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0D917" w14:textId="355B5E7E" w:rsidR="003F2868" w:rsidRPr="00FE0D86" w:rsidRDefault="003F2868" w:rsidP="00817607">
      <w:pPr>
        <w:pStyle w:val="Geenafstand"/>
        <w:jc w:val="right"/>
        <w:rPr>
          <w:i/>
          <w:szCs w:val="20"/>
        </w:rPr>
      </w:pPr>
      <w:r w:rsidRPr="00FE0D86">
        <w:rPr>
          <w:i/>
          <w:szCs w:val="20"/>
        </w:rPr>
        <w:t>Preek</w:t>
      </w:r>
      <w:r w:rsidR="00D428D3" w:rsidRPr="00FE0D86">
        <w:rPr>
          <w:i/>
          <w:szCs w:val="20"/>
        </w:rPr>
        <w:t xml:space="preserve"> </w:t>
      </w:r>
      <w:r w:rsidR="00FD5ED3" w:rsidRPr="00FE0D86">
        <w:rPr>
          <w:i/>
          <w:szCs w:val="20"/>
        </w:rPr>
        <w:t>Oosterlichtkerk 26 april 2024</w:t>
      </w:r>
      <w:r w:rsidRPr="00FE0D86">
        <w:rPr>
          <w:i/>
          <w:szCs w:val="20"/>
        </w:rPr>
        <w:t xml:space="preserve"> (Trinitatis)</w:t>
      </w:r>
    </w:p>
    <w:p w14:paraId="6E9DF547" w14:textId="77777777" w:rsidR="00FD5ED3" w:rsidRPr="00FE0D86" w:rsidRDefault="00FD5ED3">
      <w:pPr>
        <w:tabs>
          <w:tab w:val="left" w:pos="-1440"/>
          <w:tab w:val="left" w:pos="-720"/>
        </w:tabs>
        <w:jc w:val="both"/>
        <w:rPr>
          <w:spacing w:val="-2"/>
        </w:rPr>
      </w:pPr>
    </w:p>
    <w:p w14:paraId="3E1523BE" w14:textId="6395384E" w:rsidR="0009409B" w:rsidRDefault="0009409B">
      <w:pPr>
        <w:tabs>
          <w:tab w:val="left" w:pos="-1440"/>
          <w:tab w:val="left" w:pos="-720"/>
        </w:tabs>
        <w:jc w:val="both"/>
        <w:rPr>
          <w:spacing w:val="-2"/>
        </w:rPr>
      </w:pPr>
      <w:r w:rsidRPr="00FE0D86">
        <w:rPr>
          <w:spacing w:val="-2"/>
        </w:rPr>
        <w:t>Broeders en zuster</w:t>
      </w:r>
      <w:r w:rsidR="007706FE" w:rsidRPr="00FE0D86">
        <w:rPr>
          <w:spacing w:val="-2"/>
        </w:rPr>
        <w:t>s</w:t>
      </w:r>
      <w:r w:rsidRPr="00FE0D86">
        <w:rPr>
          <w:spacing w:val="-2"/>
        </w:rPr>
        <w:t>,</w:t>
      </w:r>
      <w:r w:rsidR="00FD5ED3" w:rsidRPr="00FE0D86">
        <w:rPr>
          <w:spacing w:val="-2"/>
        </w:rPr>
        <w:t xml:space="preserve"> jonge</w:t>
      </w:r>
      <w:r w:rsidR="00FD5ED3">
        <w:rPr>
          <w:spacing w:val="-2"/>
        </w:rPr>
        <w:t>ns en meisjes,</w:t>
      </w:r>
    </w:p>
    <w:p w14:paraId="4C090870" w14:textId="77777777" w:rsidR="0009409B" w:rsidRDefault="0009409B">
      <w:pPr>
        <w:tabs>
          <w:tab w:val="left" w:pos="-1440"/>
          <w:tab w:val="left" w:pos="-720"/>
        </w:tabs>
        <w:jc w:val="both"/>
        <w:rPr>
          <w:spacing w:val="-2"/>
        </w:rPr>
      </w:pPr>
    </w:p>
    <w:p w14:paraId="1195976B" w14:textId="64D2E5F9" w:rsidR="0009409B" w:rsidRDefault="0009409B">
      <w:pPr>
        <w:tabs>
          <w:tab w:val="left" w:pos="-1440"/>
          <w:tab w:val="left" w:pos="-720"/>
        </w:tabs>
        <w:jc w:val="both"/>
        <w:rPr>
          <w:spacing w:val="-2"/>
        </w:rPr>
      </w:pPr>
      <w:r>
        <w:rPr>
          <w:spacing w:val="-2"/>
        </w:rPr>
        <w:t xml:space="preserve">Hij </w:t>
      </w:r>
      <w:r w:rsidR="001E3203">
        <w:rPr>
          <w:spacing w:val="-2"/>
        </w:rPr>
        <w:t>kwam in de nacht naar</w:t>
      </w:r>
      <w:r>
        <w:rPr>
          <w:spacing w:val="-2"/>
        </w:rPr>
        <w:t xml:space="preserve"> Jezus </w:t>
      </w:r>
      <w:r w:rsidR="001E3203">
        <w:rPr>
          <w:spacing w:val="-2"/>
        </w:rPr>
        <w:t>toe</w:t>
      </w:r>
      <w:r w:rsidR="00FD3EA0">
        <w:rPr>
          <w:spacing w:val="-2"/>
        </w:rPr>
        <w:t>, vertelde Johannes</w:t>
      </w:r>
      <w:r>
        <w:rPr>
          <w:spacing w:val="-2"/>
        </w:rPr>
        <w:t xml:space="preserve">. </w:t>
      </w:r>
      <w:r w:rsidR="00DA7016">
        <w:rPr>
          <w:spacing w:val="-2"/>
        </w:rPr>
        <w:t xml:space="preserve">Is dat </w:t>
      </w:r>
      <w:r>
        <w:rPr>
          <w:spacing w:val="-2"/>
        </w:rPr>
        <w:t xml:space="preserve">iets stiekems, </w:t>
      </w:r>
      <w:r w:rsidR="001E3203">
        <w:rPr>
          <w:spacing w:val="-2"/>
        </w:rPr>
        <w:t>w</w:t>
      </w:r>
      <w:r>
        <w:rPr>
          <w:spacing w:val="-2"/>
        </w:rPr>
        <w:t xml:space="preserve">at </w:t>
      </w:r>
      <w:r w:rsidR="007626C6">
        <w:rPr>
          <w:spacing w:val="-2"/>
        </w:rPr>
        <w:t xml:space="preserve">niemand mocht zien, in elk geval de </w:t>
      </w:r>
      <w:r>
        <w:rPr>
          <w:spacing w:val="-2"/>
        </w:rPr>
        <w:t>andere Farizeeë</w:t>
      </w:r>
      <w:r w:rsidR="001E3203">
        <w:rPr>
          <w:spacing w:val="-2"/>
        </w:rPr>
        <w:t>r</w:t>
      </w:r>
      <w:r w:rsidR="007626C6">
        <w:rPr>
          <w:spacing w:val="-2"/>
        </w:rPr>
        <w:t>s niet</w:t>
      </w:r>
      <w:r w:rsidR="00707023">
        <w:rPr>
          <w:spacing w:val="-2"/>
        </w:rPr>
        <w:t xml:space="preserve"> -</w:t>
      </w:r>
      <w:r>
        <w:rPr>
          <w:spacing w:val="-2"/>
        </w:rPr>
        <w:t xml:space="preserve"> </w:t>
      </w:r>
      <w:r w:rsidR="00186FA8">
        <w:rPr>
          <w:spacing w:val="-2"/>
        </w:rPr>
        <w:t>b</w:t>
      </w:r>
      <w:r>
        <w:rPr>
          <w:spacing w:val="-2"/>
        </w:rPr>
        <w:t>ange Ni</w:t>
      </w:r>
      <w:r w:rsidR="00D428D3">
        <w:rPr>
          <w:spacing w:val="-2"/>
        </w:rPr>
        <w:t>k</w:t>
      </w:r>
      <w:r>
        <w:rPr>
          <w:spacing w:val="-2"/>
        </w:rPr>
        <w:t>odemus</w:t>
      </w:r>
      <w:r w:rsidR="00DA7016">
        <w:rPr>
          <w:spacing w:val="-2"/>
        </w:rPr>
        <w:t>?</w:t>
      </w:r>
      <w:r w:rsidR="007626C6">
        <w:rPr>
          <w:spacing w:val="-2"/>
        </w:rPr>
        <w:t xml:space="preserve"> </w:t>
      </w:r>
      <w:r w:rsidR="00DA7016">
        <w:rPr>
          <w:spacing w:val="-2"/>
        </w:rPr>
        <w:t>D</w:t>
      </w:r>
      <w:r w:rsidR="007626C6">
        <w:rPr>
          <w:spacing w:val="-2"/>
        </w:rPr>
        <w:t xml:space="preserve">at </w:t>
      </w:r>
      <w:r w:rsidR="00BB292A">
        <w:rPr>
          <w:spacing w:val="-2"/>
        </w:rPr>
        <w:t xml:space="preserve">is </w:t>
      </w:r>
      <w:r w:rsidR="007626C6">
        <w:rPr>
          <w:spacing w:val="-2"/>
        </w:rPr>
        <w:t xml:space="preserve">niet het </w:t>
      </w:r>
      <w:r w:rsidR="009D6A80">
        <w:rPr>
          <w:spacing w:val="-2"/>
        </w:rPr>
        <w:t>beeld</w:t>
      </w:r>
      <w:r>
        <w:rPr>
          <w:spacing w:val="-2"/>
        </w:rPr>
        <w:t xml:space="preserve"> </w:t>
      </w:r>
      <w:r w:rsidR="007626C6">
        <w:rPr>
          <w:spacing w:val="-2"/>
        </w:rPr>
        <w:t>dat de evangelist van hem schetst</w:t>
      </w:r>
      <w:r>
        <w:rPr>
          <w:spacing w:val="-2"/>
        </w:rPr>
        <w:t xml:space="preserve">. </w:t>
      </w:r>
      <w:r w:rsidR="009D6A80">
        <w:rPr>
          <w:spacing w:val="-2"/>
        </w:rPr>
        <w:t xml:space="preserve">Iets verderop vertelt </w:t>
      </w:r>
      <w:r w:rsidR="007626C6">
        <w:rPr>
          <w:spacing w:val="-2"/>
        </w:rPr>
        <w:t>hij</w:t>
      </w:r>
      <w:r>
        <w:rPr>
          <w:spacing w:val="-2"/>
        </w:rPr>
        <w:t xml:space="preserve"> </w:t>
      </w:r>
      <w:r w:rsidR="001E3203">
        <w:rPr>
          <w:spacing w:val="-2"/>
        </w:rPr>
        <w:t xml:space="preserve">hoe </w:t>
      </w:r>
      <w:r>
        <w:rPr>
          <w:spacing w:val="-2"/>
        </w:rPr>
        <w:t>de overpriesters en Farizeeën Jezus willen grijpen</w:t>
      </w:r>
      <w:r w:rsidR="00BB292A">
        <w:rPr>
          <w:spacing w:val="-2"/>
        </w:rPr>
        <w:t>;</w:t>
      </w:r>
      <w:r>
        <w:rPr>
          <w:spacing w:val="-2"/>
        </w:rPr>
        <w:t xml:space="preserve"> hun arrestatieteam </w:t>
      </w:r>
      <w:r w:rsidR="00D428D3">
        <w:rPr>
          <w:spacing w:val="-2"/>
        </w:rPr>
        <w:t xml:space="preserve">komt </w:t>
      </w:r>
      <w:r>
        <w:rPr>
          <w:spacing w:val="-2"/>
        </w:rPr>
        <w:t xml:space="preserve">zonder hem terug. </w:t>
      </w:r>
      <w:r w:rsidR="00BB292A">
        <w:rPr>
          <w:spacing w:val="-2"/>
        </w:rPr>
        <w:t xml:space="preserve">Dat </w:t>
      </w:r>
      <w:r>
        <w:rPr>
          <w:spacing w:val="-2"/>
        </w:rPr>
        <w:t xml:space="preserve">moeten </w:t>
      </w:r>
      <w:r w:rsidR="00BB292A">
        <w:rPr>
          <w:spacing w:val="-2"/>
        </w:rPr>
        <w:t xml:space="preserve">ze </w:t>
      </w:r>
      <w:r>
        <w:rPr>
          <w:spacing w:val="-2"/>
        </w:rPr>
        <w:t>uitleggen</w:t>
      </w:r>
      <w:r w:rsidR="00BB292A">
        <w:rPr>
          <w:spacing w:val="-2"/>
        </w:rPr>
        <w:t xml:space="preserve">. Ze </w:t>
      </w:r>
      <w:r w:rsidR="0053378D">
        <w:rPr>
          <w:spacing w:val="-2"/>
        </w:rPr>
        <w:t>zeggen</w:t>
      </w:r>
      <w:r>
        <w:rPr>
          <w:spacing w:val="-2"/>
        </w:rPr>
        <w:t xml:space="preserve">: </w:t>
      </w:r>
      <w:r w:rsidR="0053378D">
        <w:rPr>
          <w:spacing w:val="-2"/>
        </w:rPr>
        <w:t xml:space="preserve">nog </w:t>
      </w:r>
      <w:r>
        <w:rPr>
          <w:spacing w:val="-2"/>
        </w:rPr>
        <w:t xml:space="preserve">nooit </w:t>
      </w:r>
      <w:r w:rsidR="00D428D3">
        <w:rPr>
          <w:spacing w:val="-2"/>
        </w:rPr>
        <w:t xml:space="preserve">heeft </w:t>
      </w:r>
      <w:r>
        <w:rPr>
          <w:spacing w:val="-2"/>
        </w:rPr>
        <w:t>een mens zo gespro</w:t>
      </w:r>
      <w:r>
        <w:rPr>
          <w:spacing w:val="-2"/>
        </w:rPr>
        <w:softHyphen/>
        <w:t xml:space="preserve">ken! </w:t>
      </w:r>
      <w:r w:rsidR="0053378D">
        <w:rPr>
          <w:spacing w:val="-2"/>
        </w:rPr>
        <w:t xml:space="preserve">Kriegel reageren hun </w:t>
      </w:r>
      <w:r>
        <w:rPr>
          <w:spacing w:val="-2"/>
        </w:rPr>
        <w:t xml:space="preserve">opdrachtgevers: hebben jullie je ook al laten misleiden? Vervloekt </w:t>
      </w:r>
      <w:r w:rsidR="009D6A80">
        <w:rPr>
          <w:spacing w:val="-2"/>
        </w:rPr>
        <w:t xml:space="preserve">wie </w:t>
      </w:r>
      <w:r>
        <w:rPr>
          <w:spacing w:val="-2"/>
        </w:rPr>
        <w:t>zich door Hem laat ompraten, de massa die de wet niet kent</w:t>
      </w:r>
      <w:r w:rsidR="004C3A48">
        <w:rPr>
          <w:spacing w:val="-2"/>
        </w:rPr>
        <w:t>!</w:t>
      </w:r>
      <w:r>
        <w:rPr>
          <w:spacing w:val="-2"/>
        </w:rPr>
        <w:t xml:space="preserve"> Er is toch geen </w:t>
      </w:r>
      <w:r w:rsidR="009D6A80">
        <w:rPr>
          <w:spacing w:val="-2"/>
        </w:rPr>
        <w:t xml:space="preserve">enkele </w:t>
      </w:r>
      <w:r>
        <w:rPr>
          <w:spacing w:val="-2"/>
        </w:rPr>
        <w:t xml:space="preserve">leider of Farizeeër tot geloof in hem gekomen? </w:t>
      </w:r>
      <w:r w:rsidR="009D6A80">
        <w:rPr>
          <w:spacing w:val="-2"/>
        </w:rPr>
        <w:t xml:space="preserve">Dan </w:t>
      </w:r>
      <w:r w:rsidR="00FD3EA0">
        <w:rPr>
          <w:spacing w:val="-2"/>
        </w:rPr>
        <w:t xml:space="preserve">stapt </w:t>
      </w:r>
      <w:r>
        <w:rPr>
          <w:spacing w:val="-2"/>
        </w:rPr>
        <w:t>Nikode</w:t>
      </w:r>
      <w:r>
        <w:rPr>
          <w:spacing w:val="-2"/>
        </w:rPr>
        <w:softHyphen/>
        <w:t xml:space="preserve">mus </w:t>
      </w:r>
      <w:r w:rsidR="00FD3EA0">
        <w:rPr>
          <w:spacing w:val="-2"/>
        </w:rPr>
        <w:t>naar voren</w:t>
      </w:r>
      <w:r>
        <w:rPr>
          <w:spacing w:val="-2"/>
        </w:rPr>
        <w:t xml:space="preserve">, als </w:t>
      </w:r>
      <w:r w:rsidR="0053378D">
        <w:rPr>
          <w:spacing w:val="-2"/>
        </w:rPr>
        <w:t xml:space="preserve">leider en </w:t>
      </w:r>
      <w:r w:rsidR="00DA7016">
        <w:rPr>
          <w:spacing w:val="-2"/>
        </w:rPr>
        <w:t xml:space="preserve">als </w:t>
      </w:r>
      <w:r>
        <w:rPr>
          <w:spacing w:val="-2"/>
        </w:rPr>
        <w:t>Farizeeër. Hij zegt: Onze wet veroordee</w:t>
      </w:r>
      <w:r w:rsidR="00186FA8">
        <w:rPr>
          <w:spacing w:val="-2"/>
        </w:rPr>
        <w:t>lt iemand toch pas als hij gehóó</w:t>
      </w:r>
      <w:r>
        <w:rPr>
          <w:spacing w:val="-2"/>
        </w:rPr>
        <w:t xml:space="preserve">rd is? </w:t>
      </w:r>
      <w:r w:rsidR="00DA7016">
        <w:rPr>
          <w:spacing w:val="-2"/>
        </w:rPr>
        <w:t>H</w:t>
      </w:r>
      <w:r>
        <w:rPr>
          <w:spacing w:val="-2"/>
        </w:rPr>
        <w:t xml:space="preserve">ij had hem immers </w:t>
      </w:r>
      <w:r w:rsidR="00186FA8">
        <w:rPr>
          <w:spacing w:val="-2"/>
        </w:rPr>
        <w:t xml:space="preserve">zelf </w:t>
      </w:r>
      <w:r>
        <w:rPr>
          <w:spacing w:val="-2"/>
        </w:rPr>
        <w:t>gehoord</w:t>
      </w:r>
      <w:r w:rsidR="001E3203">
        <w:rPr>
          <w:spacing w:val="-2"/>
        </w:rPr>
        <w:t xml:space="preserve">, </w:t>
      </w:r>
      <w:r>
        <w:rPr>
          <w:spacing w:val="-2"/>
        </w:rPr>
        <w:t>in die nacht</w:t>
      </w:r>
      <w:r w:rsidR="00186FA8">
        <w:rPr>
          <w:spacing w:val="-2"/>
        </w:rPr>
        <w:t xml:space="preserve">, wat </w:t>
      </w:r>
      <w:r>
        <w:rPr>
          <w:spacing w:val="-2"/>
        </w:rPr>
        <w:t xml:space="preserve">hem </w:t>
      </w:r>
      <w:r w:rsidR="00186FA8">
        <w:rPr>
          <w:spacing w:val="-2"/>
        </w:rPr>
        <w:t xml:space="preserve">had </w:t>
      </w:r>
      <w:r>
        <w:rPr>
          <w:spacing w:val="-2"/>
        </w:rPr>
        <w:t xml:space="preserve">overtuigd. </w:t>
      </w:r>
      <w:r w:rsidR="00186FA8">
        <w:rPr>
          <w:spacing w:val="-2"/>
        </w:rPr>
        <w:t xml:space="preserve">Hij </w:t>
      </w:r>
      <w:r>
        <w:rPr>
          <w:spacing w:val="-2"/>
        </w:rPr>
        <w:t>komt voor Jezus op en onmiddel</w:t>
      </w:r>
      <w:r>
        <w:rPr>
          <w:spacing w:val="-2"/>
        </w:rPr>
        <w:softHyphen/>
        <w:t>lijk keert men zich tegen hem: Kom jij soms ook uit Galilea? (Joh.7:45-52)</w:t>
      </w:r>
      <w:r w:rsidR="00186FA8">
        <w:rPr>
          <w:spacing w:val="-2"/>
        </w:rPr>
        <w:t>.</w:t>
      </w:r>
    </w:p>
    <w:p w14:paraId="32DE9879" w14:textId="77777777" w:rsidR="007626C6" w:rsidRDefault="007626C6">
      <w:pPr>
        <w:tabs>
          <w:tab w:val="left" w:pos="-1440"/>
          <w:tab w:val="left" w:pos="-720"/>
        </w:tabs>
        <w:jc w:val="both"/>
        <w:rPr>
          <w:spacing w:val="-2"/>
        </w:rPr>
      </w:pPr>
    </w:p>
    <w:p w14:paraId="208C2111" w14:textId="426DEE38" w:rsidR="0009409B" w:rsidRDefault="0009409B">
      <w:pPr>
        <w:tabs>
          <w:tab w:val="left" w:pos="-1440"/>
          <w:tab w:val="left" w:pos="-720"/>
        </w:tabs>
        <w:jc w:val="both"/>
        <w:rPr>
          <w:spacing w:val="-2"/>
        </w:rPr>
      </w:pPr>
      <w:r>
        <w:rPr>
          <w:spacing w:val="-2"/>
        </w:rPr>
        <w:t>Weer later, als Jo</w:t>
      </w:r>
      <w:r w:rsidR="00DA7016">
        <w:rPr>
          <w:spacing w:val="-2"/>
        </w:rPr>
        <w:t>s</w:t>
      </w:r>
      <w:r>
        <w:rPr>
          <w:spacing w:val="-2"/>
        </w:rPr>
        <w:t>ef van Arimatea Jezus in het graf legt, komt Nikode</w:t>
      </w:r>
      <w:r>
        <w:rPr>
          <w:spacing w:val="-2"/>
        </w:rPr>
        <w:softHyphen/>
        <w:t xml:space="preserve">mus met een grote en kostbare hoeveelheid mirre en aloë. Met deze bijdrage aan de verzorging van Jezus' lichaam toont hij zich een rouwdragende, </w:t>
      </w:r>
      <w:r w:rsidR="007626C6">
        <w:rPr>
          <w:spacing w:val="-2"/>
        </w:rPr>
        <w:t>éé</w:t>
      </w:r>
      <w:r>
        <w:rPr>
          <w:spacing w:val="-2"/>
        </w:rPr>
        <w:t xml:space="preserve">n van zijn aanhangers. Nikodemus stiekem, of bang? </w:t>
      </w:r>
      <w:r w:rsidR="0053378D">
        <w:rPr>
          <w:spacing w:val="-2"/>
        </w:rPr>
        <w:t>Helemaal niet</w:t>
      </w:r>
      <w:r>
        <w:rPr>
          <w:spacing w:val="-2"/>
        </w:rPr>
        <w:t xml:space="preserve">. Dat hij in de nacht komt </w:t>
      </w:r>
      <w:r w:rsidR="00724323">
        <w:rPr>
          <w:spacing w:val="-2"/>
        </w:rPr>
        <w:t xml:space="preserve">is een signaal van </w:t>
      </w:r>
      <w:r>
        <w:rPr>
          <w:spacing w:val="-2"/>
        </w:rPr>
        <w:t xml:space="preserve">iets anders, </w:t>
      </w:r>
      <w:r w:rsidR="00724323">
        <w:rPr>
          <w:spacing w:val="-2"/>
        </w:rPr>
        <w:t xml:space="preserve">iets dat </w:t>
      </w:r>
      <w:r>
        <w:rPr>
          <w:spacing w:val="-2"/>
        </w:rPr>
        <w:t xml:space="preserve">voor de eerste lezers van Johannes makkelijker herkenbaar </w:t>
      </w:r>
      <w:r w:rsidR="00724323">
        <w:rPr>
          <w:spacing w:val="-2"/>
        </w:rPr>
        <w:t xml:space="preserve">was </w:t>
      </w:r>
      <w:r>
        <w:rPr>
          <w:spacing w:val="-2"/>
        </w:rPr>
        <w:t>dan voor ons.</w:t>
      </w:r>
    </w:p>
    <w:p w14:paraId="3ADD4B1D" w14:textId="3A8059AC" w:rsidR="0009409B" w:rsidRDefault="0009409B">
      <w:pPr>
        <w:tabs>
          <w:tab w:val="left" w:pos="-1440"/>
          <w:tab w:val="left" w:pos="-720"/>
        </w:tabs>
        <w:jc w:val="both"/>
        <w:rPr>
          <w:spacing w:val="-2"/>
        </w:rPr>
      </w:pPr>
      <w:r>
        <w:rPr>
          <w:spacing w:val="-2"/>
        </w:rPr>
        <w:t>Pal v</w:t>
      </w:r>
      <w:r w:rsidR="00FD3EA0">
        <w:rPr>
          <w:spacing w:val="-2"/>
        </w:rPr>
        <w:t>óó</w:t>
      </w:r>
      <w:r>
        <w:rPr>
          <w:spacing w:val="-2"/>
        </w:rPr>
        <w:t>r dit verhaal over Nikodemus horen we wannéér Jezus in Jeruzalem is: tijdens het Paasfeest, waar velen tot geloof komen in zijn naam. Direct na het contact met Nikodemus horen we dat Jezus naar Judea trekt</w:t>
      </w:r>
      <w:r w:rsidR="00CF5399">
        <w:rPr>
          <w:spacing w:val="-2"/>
        </w:rPr>
        <w:t>,</w:t>
      </w:r>
      <w:r>
        <w:rPr>
          <w:spacing w:val="-2"/>
        </w:rPr>
        <w:t xml:space="preserve"> met zijn leerlingen </w:t>
      </w:r>
      <w:r w:rsidR="00CF5399">
        <w:rPr>
          <w:spacing w:val="-2"/>
        </w:rPr>
        <w:t xml:space="preserve">daar </w:t>
      </w:r>
      <w:r>
        <w:rPr>
          <w:spacing w:val="-2"/>
        </w:rPr>
        <w:t xml:space="preserve">blijft en er </w:t>
      </w:r>
      <w:r>
        <w:rPr>
          <w:i/>
          <w:spacing w:val="-2"/>
        </w:rPr>
        <w:t>doopt</w:t>
      </w:r>
      <w:r>
        <w:rPr>
          <w:spacing w:val="-2"/>
        </w:rPr>
        <w:t>. Nergens in de andere evangeliën horen we over Jezus die doopt, alleen hier, na het geloofs</w:t>
      </w:r>
      <w:r>
        <w:rPr>
          <w:spacing w:val="-2"/>
        </w:rPr>
        <w:softHyphen/>
        <w:t xml:space="preserve">gesprek in de nacht, tijdens het Paasfeest. </w:t>
      </w:r>
      <w:r w:rsidR="0053378D">
        <w:rPr>
          <w:spacing w:val="-2"/>
        </w:rPr>
        <w:t xml:space="preserve">Opnieuw een signaal van de schrijver. Zijn </w:t>
      </w:r>
      <w:r>
        <w:rPr>
          <w:spacing w:val="-2"/>
        </w:rPr>
        <w:t>eerste lezers kenden in de Paasnacht de doop van geloofsleerlingen, na de nodige geloofs</w:t>
      </w:r>
      <w:r>
        <w:rPr>
          <w:spacing w:val="-2"/>
        </w:rPr>
        <w:softHyphen/>
        <w:t>ge</w:t>
      </w:r>
      <w:r>
        <w:rPr>
          <w:spacing w:val="-2"/>
        </w:rPr>
        <w:softHyphen/>
        <w:t>sprek</w:t>
      </w:r>
      <w:r>
        <w:rPr>
          <w:spacing w:val="-2"/>
        </w:rPr>
        <w:softHyphen/>
        <w:t xml:space="preserve">ken. De </w:t>
      </w:r>
      <w:r w:rsidR="001E3203">
        <w:rPr>
          <w:spacing w:val="-2"/>
        </w:rPr>
        <w:t xml:space="preserve">volgorde </w:t>
      </w:r>
      <w:r w:rsidR="004C3A48">
        <w:rPr>
          <w:spacing w:val="-2"/>
        </w:rPr>
        <w:t xml:space="preserve">hier </w:t>
      </w:r>
      <w:r>
        <w:rPr>
          <w:spacing w:val="-2"/>
        </w:rPr>
        <w:t xml:space="preserve">van Paasfeest, nacht, </w:t>
      </w:r>
      <w:r w:rsidR="00D428D3">
        <w:rPr>
          <w:spacing w:val="-2"/>
        </w:rPr>
        <w:t>geloofs</w:t>
      </w:r>
      <w:r>
        <w:rPr>
          <w:spacing w:val="-2"/>
        </w:rPr>
        <w:t>gesprek over opnieuw geboren worden</w:t>
      </w:r>
      <w:r w:rsidR="00BB292A">
        <w:rPr>
          <w:spacing w:val="-2"/>
        </w:rPr>
        <w:t>,</w:t>
      </w:r>
      <w:r>
        <w:rPr>
          <w:spacing w:val="-2"/>
        </w:rPr>
        <w:t xml:space="preserve"> en dan de doop - daarmee wordt Nikodemus </w:t>
      </w:r>
      <w:r w:rsidR="0053378D">
        <w:rPr>
          <w:spacing w:val="-2"/>
        </w:rPr>
        <w:t xml:space="preserve">neergezet als </w:t>
      </w:r>
      <w:r>
        <w:rPr>
          <w:spacing w:val="-2"/>
        </w:rPr>
        <w:t>de geloofsleerling bij uitstek.</w:t>
      </w:r>
    </w:p>
    <w:p w14:paraId="56976B61" w14:textId="77777777" w:rsidR="0009409B" w:rsidRDefault="0009409B">
      <w:pPr>
        <w:tabs>
          <w:tab w:val="left" w:pos="-1440"/>
          <w:tab w:val="left" w:pos="-720"/>
        </w:tabs>
        <w:jc w:val="both"/>
        <w:rPr>
          <w:spacing w:val="-2"/>
        </w:rPr>
      </w:pPr>
    </w:p>
    <w:p w14:paraId="09FF4BE6" w14:textId="4C5DB83D" w:rsidR="0053378D" w:rsidRDefault="00FE3ED9">
      <w:pPr>
        <w:tabs>
          <w:tab w:val="left" w:pos="-1440"/>
          <w:tab w:val="left" w:pos="-720"/>
        </w:tabs>
        <w:jc w:val="both"/>
        <w:rPr>
          <w:spacing w:val="-2"/>
        </w:rPr>
      </w:pPr>
      <w:r>
        <w:rPr>
          <w:spacing w:val="-2"/>
        </w:rPr>
        <w:t>Krap t</w:t>
      </w:r>
      <w:r w:rsidR="0053378D">
        <w:rPr>
          <w:spacing w:val="-2"/>
        </w:rPr>
        <w:t xml:space="preserve">wee maanden </w:t>
      </w:r>
      <w:r w:rsidR="00BB292A">
        <w:rPr>
          <w:spacing w:val="-2"/>
        </w:rPr>
        <w:t>terug</w:t>
      </w:r>
      <w:r w:rsidR="00D428D3">
        <w:rPr>
          <w:spacing w:val="-2"/>
        </w:rPr>
        <w:t xml:space="preserve"> </w:t>
      </w:r>
      <w:r>
        <w:rPr>
          <w:spacing w:val="-2"/>
        </w:rPr>
        <w:t xml:space="preserve">hebben we </w:t>
      </w:r>
      <w:r w:rsidR="005B57DB">
        <w:rPr>
          <w:spacing w:val="-2"/>
        </w:rPr>
        <w:t xml:space="preserve">overal </w:t>
      </w:r>
      <w:r w:rsidR="0053378D">
        <w:rPr>
          <w:spacing w:val="-2"/>
        </w:rPr>
        <w:t xml:space="preserve">de </w:t>
      </w:r>
      <w:r w:rsidR="0009409B">
        <w:rPr>
          <w:spacing w:val="-2"/>
        </w:rPr>
        <w:t>Paasnacht</w:t>
      </w:r>
      <w:r w:rsidR="00D428D3">
        <w:rPr>
          <w:spacing w:val="-2"/>
        </w:rPr>
        <w:t xml:space="preserve"> gevierd</w:t>
      </w:r>
      <w:r w:rsidR="00BB292A">
        <w:rPr>
          <w:spacing w:val="-2"/>
        </w:rPr>
        <w:t>,</w:t>
      </w:r>
      <w:r w:rsidR="00D428D3">
        <w:rPr>
          <w:spacing w:val="-2"/>
        </w:rPr>
        <w:t xml:space="preserve"> </w:t>
      </w:r>
      <w:r w:rsidR="005B57DB">
        <w:rPr>
          <w:spacing w:val="-2"/>
        </w:rPr>
        <w:t>met</w:t>
      </w:r>
      <w:r w:rsidR="00D428D3">
        <w:rPr>
          <w:spacing w:val="-2"/>
        </w:rPr>
        <w:t xml:space="preserve"> </w:t>
      </w:r>
      <w:r w:rsidR="0009409B">
        <w:rPr>
          <w:spacing w:val="-2"/>
        </w:rPr>
        <w:t>de gedachtenis van onze eigen doop</w:t>
      </w:r>
      <w:r w:rsidR="00D428D3">
        <w:rPr>
          <w:spacing w:val="-2"/>
        </w:rPr>
        <w:t>:</w:t>
      </w:r>
      <w:r w:rsidR="0009409B">
        <w:rPr>
          <w:spacing w:val="-2"/>
        </w:rPr>
        <w:t xml:space="preserve"> door Romeinen 6 te </w:t>
      </w:r>
      <w:r w:rsidR="00707023">
        <w:rPr>
          <w:spacing w:val="-2"/>
        </w:rPr>
        <w:t>horen</w:t>
      </w:r>
      <w:r w:rsidR="00D428D3">
        <w:rPr>
          <w:spacing w:val="-2"/>
        </w:rPr>
        <w:t>,</w:t>
      </w:r>
      <w:r w:rsidR="0053378D">
        <w:rPr>
          <w:spacing w:val="-2"/>
        </w:rPr>
        <w:t xml:space="preserve"> </w:t>
      </w:r>
      <w:r w:rsidR="00707023">
        <w:rPr>
          <w:spacing w:val="-2"/>
        </w:rPr>
        <w:t xml:space="preserve">over </w:t>
      </w:r>
      <w:r w:rsidR="0009409B">
        <w:rPr>
          <w:spacing w:val="-2"/>
        </w:rPr>
        <w:t>met Christus sterven en met Hem opstaan, door elkaar aan onze doop</w:t>
      </w:r>
      <w:r w:rsidR="00D428D3">
        <w:rPr>
          <w:spacing w:val="-2"/>
        </w:rPr>
        <w:t xml:space="preserve"> te herinneren</w:t>
      </w:r>
      <w:r w:rsidR="0009409B">
        <w:rPr>
          <w:spacing w:val="-2"/>
        </w:rPr>
        <w:t xml:space="preserve">, en door ons geloof te belijden in de Levende Heer. Om </w:t>
      </w:r>
      <w:r w:rsidR="00D428D3">
        <w:rPr>
          <w:spacing w:val="-2"/>
        </w:rPr>
        <w:t>datgene</w:t>
      </w:r>
      <w:r w:rsidR="007626C6">
        <w:rPr>
          <w:spacing w:val="-2"/>
        </w:rPr>
        <w:t xml:space="preserve"> te ervaren</w:t>
      </w:r>
      <w:r w:rsidR="0009409B">
        <w:rPr>
          <w:spacing w:val="-2"/>
        </w:rPr>
        <w:t xml:space="preserve"> waar dit evangelie over gaat: geboren worden uit water en Geest</w:t>
      </w:r>
      <w:r w:rsidR="00D428D3">
        <w:rPr>
          <w:spacing w:val="-2"/>
        </w:rPr>
        <w:t>;</w:t>
      </w:r>
      <w:r w:rsidR="0009409B">
        <w:rPr>
          <w:spacing w:val="-2"/>
        </w:rPr>
        <w:t xml:space="preserve"> </w:t>
      </w:r>
      <w:r w:rsidR="00BB292A">
        <w:rPr>
          <w:spacing w:val="-2"/>
        </w:rPr>
        <w:t xml:space="preserve">en zo </w:t>
      </w:r>
      <w:r w:rsidR="0009409B">
        <w:rPr>
          <w:spacing w:val="-2"/>
        </w:rPr>
        <w:t xml:space="preserve">deel krijgen aan het koninkrijk van God. </w:t>
      </w:r>
      <w:r w:rsidR="00724323">
        <w:rPr>
          <w:spacing w:val="-2"/>
        </w:rPr>
        <w:t xml:space="preserve">Daarover zegt de Heer tegen </w:t>
      </w:r>
      <w:r w:rsidR="0009409B">
        <w:rPr>
          <w:spacing w:val="-2"/>
        </w:rPr>
        <w:t xml:space="preserve">Nikodemus: om </w:t>
      </w:r>
      <w:r w:rsidR="00BB292A">
        <w:rPr>
          <w:spacing w:val="-2"/>
        </w:rPr>
        <w:t>het</w:t>
      </w:r>
      <w:r w:rsidR="0009409B">
        <w:rPr>
          <w:spacing w:val="-2"/>
        </w:rPr>
        <w:t xml:space="preserve"> koninkrijk te zien moet je opnieuw geboren worden</w:t>
      </w:r>
      <w:r w:rsidR="00724323">
        <w:rPr>
          <w:spacing w:val="-2"/>
        </w:rPr>
        <w:t>;</w:t>
      </w:r>
      <w:r w:rsidR="0009409B">
        <w:rPr>
          <w:spacing w:val="-2"/>
        </w:rPr>
        <w:t xml:space="preserve"> </w:t>
      </w:r>
      <w:r w:rsidR="00BB292A">
        <w:rPr>
          <w:spacing w:val="-2"/>
        </w:rPr>
        <w:t xml:space="preserve">er staat </w:t>
      </w:r>
      <w:r w:rsidR="0009409B">
        <w:rPr>
          <w:spacing w:val="-2"/>
        </w:rPr>
        <w:t>letterlijk: moet je van boven geboren worden.</w:t>
      </w:r>
    </w:p>
    <w:p w14:paraId="220F59FF" w14:textId="5F2BFACD" w:rsidR="0009409B" w:rsidRDefault="0009409B">
      <w:pPr>
        <w:tabs>
          <w:tab w:val="left" w:pos="-1440"/>
          <w:tab w:val="left" w:pos="-720"/>
        </w:tabs>
        <w:jc w:val="both"/>
        <w:rPr>
          <w:spacing w:val="-2"/>
        </w:rPr>
      </w:pPr>
      <w:r>
        <w:rPr>
          <w:spacing w:val="-2"/>
        </w:rPr>
        <w:t xml:space="preserve">Van boven geboren worden is geen herhaling van de aardse geboorte, zoals Nikodemus eerst </w:t>
      </w:r>
      <w:r w:rsidR="0053378D">
        <w:rPr>
          <w:spacing w:val="-2"/>
        </w:rPr>
        <w:t>denkt</w:t>
      </w:r>
      <w:r>
        <w:rPr>
          <w:spacing w:val="-2"/>
        </w:rPr>
        <w:t xml:space="preserve">, maar een </w:t>
      </w:r>
      <w:r w:rsidR="009067FB">
        <w:rPr>
          <w:spacing w:val="-2"/>
        </w:rPr>
        <w:t xml:space="preserve">geestelijke </w:t>
      </w:r>
      <w:r>
        <w:rPr>
          <w:spacing w:val="-2"/>
        </w:rPr>
        <w:t>geboorte</w:t>
      </w:r>
      <w:r w:rsidR="009067FB">
        <w:rPr>
          <w:spacing w:val="-2"/>
        </w:rPr>
        <w:t>,</w:t>
      </w:r>
      <w:r>
        <w:rPr>
          <w:spacing w:val="-2"/>
        </w:rPr>
        <w:t xml:space="preserve"> uit water </w:t>
      </w:r>
      <w:proofErr w:type="spellStart"/>
      <w:r w:rsidR="00724323">
        <w:rPr>
          <w:spacing w:val="-2"/>
        </w:rPr>
        <w:t>è</w:t>
      </w:r>
      <w:r>
        <w:rPr>
          <w:spacing w:val="-2"/>
        </w:rPr>
        <w:t>n</w:t>
      </w:r>
      <w:proofErr w:type="spellEnd"/>
      <w:r>
        <w:rPr>
          <w:spacing w:val="-2"/>
        </w:rPr>
        <w:t xml:space="preserve"> Geest</w:t>
      </w:r>
      <w:r w:rsidR="005B57DB">
        <w:rPr>
          <w:spacing w:val="-2"/>
        </w:rPr>
        <w:t xml:space="preserve">; </w:t>
      </w:r>
      <w:r>
        <w:rPr>
          <w:spacing w:val="-2"/>
        </w:rPr>
        <w:t>in het Paasnacht</w:t>
      </w:r>
      <w:r w:rsidR="00FE3ED9">
        <w:rPr>
          <w:spacing w:val="-2"/>
        </w:rPr>
        <w:t>ritueel</w:t>
      </w:r>
      <w:r w:rsidR="00FE3ED9">
        <w:rPr>
          <w:spacing w:val="-2"/>
        </w:rPr>
        <w:t xml:space="preserve"> </w:t>
      </w:r>
      <w:r w:rsidR="00FD3EA0">
        <w:rPr>
          <w:spacing w:val="-2"/>
        </w:rPr>
        <w:t xml:space="preserve">van de vroege kerk </w:t>
      </w:r>
      <w:r w:rsidR="00FE3ED9">
        <w:rPr>
          <w:spacing w:val="-2"/>
        </w:rPr>
        <w:t xml:space="preserve">voorgesteld </w:t>
      </w:r>
      <w:r>
        <w:rPr>
          <w:spacing w:val="-2"/>
        </w:rPr>
        <w:t xml:space="preserve">door onderdompeling </w:t>
      </w:r>
      <w:proofErr w:type="spellStart"/>
      <w:r w:rsidR="00724323">
        <w:rPr>
          <w:spacing w:val="-2"/>
        </w:rPr>
        <w:t>è</w:t>
      </w:r>
      <w:r>
        <w:rPr>
          <w:spacing w:val="-2"/>
        </w:rPr>
        <w:t>n</w:t>
      </w:r>
      <w:proofErr w:type="spellEnd"/>
      <w:r>
        <w:rPr>
          <w:spacing w:val="-2"/>
        </w:rPr>
        <w:t xml:space="preserve"> handoplegging</w:t>
      </w:r>
      <w:r w:rsidR="00707023">
        <w:rPr>
          <w:spacing w:val="-2"/>
        </w:rPr>
        <w:t xml:space="preserve">, en bij ons uitgebeeld door </w:t>
      </w:r>
      <w:r w:rsidR="005B57DB">
        <w:rPr>
          <w:spacing w:val="-2"/>
        </w:rPr>
        <w:t xml:space="preserve">eerst </w:t>
      </w:r>
      <w:r w:rsidR="00707023">
        <w:rPr>
          <w:spacing w:val="-2"/>
        </w:rPr>
        <w:t xml:space="preserve">de doop met water en </w:t>
      </w:r>
      <w:r w:rsidR="005B57DB">
        <w:rPr>
          <w:spacing w:val="-2"/>
        </w:rPr>
        <w:t xml:space="preserve">later </w:t>
      </w:r>
      <w:r w:rsidR="00D428D3">
        <w:rPr>
          <w:spacing w:val="-2"/>
        </w:rPr>
        <w:t xml:space="preserve">onze </w:t>
      </w:r>
      <w:r w:rsidR="00707023">
        <w:rPr>
          <w:spacing w:val="-2"/>
        </w:rPr>
        <w:t>belijdenis met handoplegging</w:t>
      </w:r>
      <w:r>
        <w:rPr>
          <w:spacing w:val="-2"/>
        </w:rPr>
        <w:t xml:space="preserve">. Daar begint </w:t>
      </w:r>
      <w:r w:rsidR="00FD3EA0">
        <w:rPr>
          <w:spacing w:val="-2"/>
        </w:rPr>
        <w:t xml:space="preserve">ook dit </w:t>
      </w:r>
      <w:r>
        <w:rPr>
          <w:spacing w:val="-2"/>
        </w:rPr>
        <w:t>evangelie mee: allen die Hem wil</w:t>
      </w:r>
      <w:r w:rsidR="00CF5399">
        <w:rPr>
          <w:spacing w:val="-2"/>
        </w:rPr>
        <w:t>l</w:t>
      </w:r>
      <w:r>
        <w:rPr>
          <w:spacing w:val="-2"/>
        </w:rPr>
        <w:t>en ontvangen, hun is het voorrecht gegeven om kinderen van God te worden</w:t>
      </w:r>
      <w:r w:rsidR="00D428D3">
        <w:rPr>
          <w:spacing w:val="-2"/>
        </w:rPr>
        <w:t>;</w:t>
      </w:r>
      <w:r>
        <w:rPr>
          <w:spacing w:val="-2"/>
        </w:rPr>
        <w:t xml:space="preserve"> niet </w:t>
      </w:r>
      <w:r w:rsidR="001E3203">
        <w:rPr>
          <w:spacing w:val="-2"/>
        </w:rPr>
        <w:t>geboren</w:t>
      </w:r>
      <w:r w:rsidR="009067FB">
        <w:rPr>
          <w:spacing w:val="-2"/>
        </w:rPr>
        <w:t xml:space="preserve"> volgens de natuur,</w:t>
      </w:r>
      <w:r w:rsidR="001E3203">
        <w:rPr>
          <w:spacing w:val="-2"/>
        </w:rPr>
        <w:t xml:space="preserve"> </w:t>
      </w:r>
      <w:r>
        <w:rPr>
          <w:spacing w:val="-2"/>
        </w:rPr>
        <w:t>uit lichamelijk verlangen of uit de wil van een man, maar uit God. Opnieuw geboren, en nu van boven.</w:t>
      </w:r>
    </w:p>
    <w:p w14:paraId="41FC6241" w14:textId="77777777" w:rsidR="0009409B" w:rsidRDefault="0009409B">
      <w:pPr>
        <w:tabs>
          <w:tab w:val="left" w:pos="-1440"/>
          <w:tab w:val="left" w:pos="-720"/>
        </w:tabs>
        <w:jc w:val="both"/>
        <w:rPr>
          <w:spacing w:val="-2"/>
        </w:rPr>
      </w:pPr>
    </w:p>
    <w:p w14:paraId="0A52308F" w14:textId="6EFB173C" w:rsidR="001E3203" w:rsidRDefault="001E3203" w:rsidP="001E3203">
      <w:pPr>
        <w:tabs>
          <w:tab w:val="left" w:pos="-1440"/>
          <w:tab w:val="left" w:pos="-720"/>
        </w:tabs>
        <w:jc w:val="both"/>
        <w:rPr>
          <w:spacing w:val="-2"/>
        </w:rPr>
      </w:pPr>
      <w:r>
        <w:rPr>
          <w:spacing w:val="-2"/>
        </w:rPr>
        <w:t xml:space="preserve">Geboren worden uit water en Geest is: uitgroeien tot datgene waarvoor je geschapen bent. Groeien naar het licht. Gods liefde omhelzen, je omhelsd weten en zelf kunnen omhelzen. Groeien in de waarheid. Jezelf onderzoeken: wie ben </w:t>
      </w:r>
      <w:r w:rsidR="00BB292A">
        <w:rPr>
          <w:spacing w:val="-2"/>
        </w:rPr>
        <w:t>ik</w:t>
      </w:r>
      <w:r>
        <w:rPr>
          <w:spacing w:val="-2"/>
        </w:rPr>
        <w:t xml:space="preserve"> echt? Zoveel kanten heb je. Wat hoort echt bij jou, zoals God je heeft bedoeld? Het evangelie, de goede boodschap, zegt: al wat je doet als mens van God, dat doe je in het licht, daar heeft het duister geen vat op. Wie heeft er vat op de wind? Die blaast waarheen hij wil, zegt Jezus, je hoort zijn geluid, maar je weet niet waar hij vandaan komt of waar hij heen gaat. Zo is het ook met </w:t>
      </w:r>
      <w:r>
        <w:rPr>
          <w:spacing w:val="-2"/>
        </w:rPr>
        <w:noBreakHyphen/>
        <w:t xml:space="preserve"> en dan </w:t>
      </w:r>
      <w:r w:rsidR="00707023">
        <w:rPr>
          <w:spacing w:val="-2"/>
        </w:rPr>
        <w:t>verwach</w:t>
      </w:r>
      <w:r>
        <w:rPr>
          <w:spacing w:val="-2"/>
        </w:rPr>
        <w:t xml:space="preserve">t je: de Geest, de adem van God; maar </w:t>
      </w:r>
      <w:r w:rsidR="00FD3EA0">
        <w:rPr>
          <w:spacing w:val="-2"/>
        </w:rPr>
        <w:t>H</w:t>
      </w:r>
      <w:r>
        <w:rPr>
          <w:spacing w:val="-2"/>
        </w:rPr>
        <w:t xml:space="preserve">ij zegt: zo is het met </w:t>
      </w:r>
      <w:r w:rsidRPr="00186FA8">
        <w:rPr>
          <w:i/>
          <w:spacing w:val="-2"/>
        </w:rPr>
        <w:t>iedereen</w:t>
      </w:r>
      <w:r>
        <w:rPr>
          <w:spacing w:val="-2"/>
        </w:rPr>
        <w:t xml:space="preserve"> die uit de Geest geboren is. Net als de wind ongrijp</w:t>
      </w:r>
      <w:r>
        <w:rPr>
          <w:spacing w:val="-2"/>
        </w:rPr>
        <w:softHyphen/>
        <w:t xml:space="preserve">baar voor de machten van het kwaad. Machten die wij </w:t>
      </w:r>
      <w:r w:rsidR="00186FA8">
        <w:rPr>
          <w:spacing w:val="-2"/>
        </w:rPr>
        <w:t xml:space="preserve">soms </w:t>
      </w:r>
      <w:r w:rsidR="005B57DB">
        <w:rPr>
          <w:spacing w:val="-2"/>
        </w:rPr>
        <w:t xml:space="preserve">wel eens </w:t>
      </w:r>
      <w:r>
        <w:rPr>
          <w:spacing w:val="-2"/>
        </w:rPr>
        <w:t>ontken</w:t>
      </w:r>
      <w:r>
        <w:rPr>
          <w:spacing w:val="-2"/>
        </w:rPr>
        <w:softHyphen/>
        <w:t xml:space="preserve">nen: ik jaloers? </w:t>
      </w:r>
      <w:r w:rsidR="00724323">
        <w:rPr>
          <w:spacing w:val="-2"/>
        </w:rPr>
        <w:t>i</w:t>
      </w:r>
      <w:r>
        <w:rPr>
          <w:spacing w:val="-2"/>
        </w:rPr>
        <w:t xml:space="preserve">k </w:t>
      </w:r>
      <w:r w:rsidR="007626C6">
        <w:rPr>
          <w:spacing w:val="-2"/>
        </w:rPr>
        <w:t xml:space="preserve">trots? ik </w:t>
      </w:r>
      <w:r>
        <w:rPr>
          <w:spacing w:val="-2"/>
        </w:rPr>
        <w:t>hebzuchtig</w:t>
      </w:r>
      <w:r w:rsidR="00FD3EA0">
        <w:rPr>
          <w:spacing w:val="-2"/>
        </w:rPr>
        <w:t xml:space="preserve"> of wraakzuchtig</w:t>
      </w:r>
      <w:r>
        <w:rPr>
          <w:spacing w:val="-2"/>
        </w:rPr>
        <w:t>?</w:t>
      </w:r>
      <w:r w:rsidR="00724323">
        <w:rPr>
          <w:spacing w:val="-2"/>
        </w:rPr>
        <w:t xml:space="preserve"> </w:t>
      </w:r>
      <w:r w:rsidR="00FD3EA0">
        <w:rPr>
          <w:spacing w:val="-2"/>
        </w:rPr>
        <w:t>K</w:t>
      </w:r>
      <w:r w:rsidR="00724323">
        <w:rPr>
          <w:spacing w:val="-2"/>
        </w:rPr>
        <w:t>om nou!</w:t>
      </w:r>
      <w:r>
        <w:rPr>
          <w:spacing w:val="-2"/>
        </w:rPr>
        <w:t xml:space="preserve"> </w:t>
      </w:r>
      <w:r w:rsidR="00FD3EA0">
        <w:rPr>
          <w:spacing w:val="-2"/>
        </w:rPr>
        <w:t>M</w:t>
      </w:r>
      <w:r w:rsidR="007626C6">
        <w:rPr>
          <w:spacing w:val="-2"/>
        </w:rPr>
        <w:t xml:space="preserve">aar door ze te ontkennen, </w:t>
      </w:r>
      <w:r>
        <w:rPr>
          <w:spacing w:val="-2"/>
        </w:rPr>
        <w:t xml:space="preserve">geven we zulke </w:t>
      </w:r>
      <w:r w:rsidR="009067FB">
        <w:rPr>
          <w:spacing w:val="-2"/>
        </w:rPr>
        <w:t>kr</w:t>
      </w:r>
      <w:r>
        <w:rPr>
          <w:spacing w:val="-2"/>
        </w:rPr>
        <w:t xml:space="preserve">achten nog meer macht over ons. </w:t>
      </w:r>
      <w:r w:rsidR="00FD3EA0">
        <w:rPr>
          <w:spacing w:val="-2"/>
        </w:rPr>
        <w:t>D</w:t>
      </w:r>
      <w:r>
        <w:rPr>
          <w:spacing w:val="-2"/>
        </w:rPr>
        <w:t>e waarheid doen</w:t>
      </w:r>
      <w:r w:rsidR="00333068">
        <w:rPr>
          <w:spacing w:val="-2"/>
        </w:rPr>
        <w:t>, dat</w:t>
      </w:r>
      <w:r>
        <w:rPr>
          <w:spacing w:val="-2"/>
        </w:rPr>
        <w:t xml:space="preserve"> begint met eerlijk zijn tegenover jezelf.</w:t>
      </w:r>
    </w:p>
    <w:p w14:paraId="0E1D825E" w14:textId="4831B637" w:rsidR="001E3203" w:rsidRDefault="001E3203" w:rsidP="001E3203">
      <w:pPr>
        <w:tabs>
          <w:tab w:val="left" w:pos="-1440"/>
          <w:tab w:val="left" w:pos="-720"/>
        </w:tabs>
        <w:jc w:val="both"/>
        <w:rPr>
          <w:spacing w:val="-2"/>
        </w:rPr>
      </w:pPr>
      <w:r>
        <w:rPr>
          <w:spacing w:val="-2"/>
        </w:rPr>
        <w:lastRenderedPageBreak/>
        <w:t>Geloofsgesprek</w:t>
      </w:r>
      <w:r>
        <w:rPr>
          <w:spacing w:val="-2"/>
        </w:rPr>
        <w:softHyphen/>
        <w:t xml:space="preserve">ken </w:t>
      </w:r>
      <w:r w:rsidR="004375D3">
        <w:rPr>
          <w:spacing w:val="-2"/>
        </w:rPr>
        <w:t xml:space="preserve">met </w:t>
      </w:r>
      <w:r>
        <w:rPr>
          <w:spacing w:val="-2"/>
        </w:rPr>
        <w:t xml:space="preserve">mensen die gedoopt </w:t>
      </w:r>
      <w:r w:rsidR="004375D3">
        <w:rPr>
          <w:spacing w:val="-2"/>
        </w:rPr>
        <w:t xml:space="preserve">gaan </w:t>
      </w:r>
      <w:r>
        <w:rPr>
          <w:spacing w:val="-2"/>
        </w:rPr>
        <w:t>worden</w:t>
      </w:r>
      <w:r w:rsidR="004375D3">
        <w:rPr>
          <w:spacing w:val="-2"/>
        </w:rPr>
        <w:t xml:space="preserve">, of </w:t>
      </w:r>
      <w:r w:rsidR="006B0DF9">
        <w:rPr>
          <w:spacing w:val="-2"/>
        </w:rPr>
        <w:t xml:space="preserve">met hun belijdenis </w:t>
      </w:r>
      <w:r w:rsidR="004375D3">
        <w:rPr>
          <w:spacing w:val="-2"/>
        </w:rPr>
        <w:t>hun</w:t>
      </w:r>
      <w:r w:rsidR="006B0DF9">
        <w:rPr>
          <w:spacing w:val="-2"/>
        </w:rPr>
        <w:t xml:space="preserve"> doop </w:t>
      </w:r>
      <w:r w:rsidR="009067FB">
        <w:rPr>
          <w:spacing w:val="-2"/>
        </w:rPr>
        <w:t xml:space="preserve">willen </w:t>
      </w:r>
      <w:r w:rsidR="006B0DF9">
        <w:rPr>
          <w:spacing w:val="-2"/>
        </w:rPr>
        <w:t xml:space="preserve">beamen, </w:t>
      </w:r>
      <w:r w:rsidR="009067FB">
        <w:rPr>
          <w:spacing w:val="-2"/>
        </w:rPr>
        <w:t xml:space="preserve">of gesprekken in wat voor ontmoetingskring ook, </w:t>
      </w:r>
      <w:r w:rsidR="004375D3">
        <w:rPr>
          <w:spacing w:val="-2"/>
        </w:rPr>
        <w:t xml:space="preserve">die </w:t>
      </w:r>
      <w:r>
        <w:rPr>
          <w:spacing w:val="-2"/>
        </w:rPr>
        <w:t xml:space="preserve">gaan over de bijbel, over God en Jezus en over de Geest </w:t>
      </w:r>
      <w:r w:rsidR="00724323">
        <w:rPr>
          <w:spacing w:val="-2"/>
        </w:rPr>
        <w:t>–</w:t>
      </w:r>
      <w:r w:rsidR="009067FB">
        <w:rPr>
          <w:spacing w:val="-2"/>
        </w:rPr>
        <w:t xml:space="preserve"> </w:t>
      </w:r>
      <w:r w:rsidR="00724323">
        <w:rPr>
          <w:spacing w:val="-2"/>
        </w:rPr>
        <w:t>altijd</w:t>
      </w:r>
      <w:r>
        <w:rPr>
          <w:spacing w:val="-2"/>
        </w:rPr>
        <w:t xml:space="preserve"> met het oog op jezelf. Hoe je leeft, wat je doet; wat er </w:t>
      </w:r>
      <w:r w:rsidR="00707023">
        <w:rPr>
          <w:spacing w:val="-2"/>
        </w:rPr>
        <w:t xml:space="preserve">zoal </w:t>
      </w:r>
      <w:r>
        <w:rPr>
          <w:spacing w:val="-2"/>
        </w:rPr>
        <w:t>in je leeft, onzekerheden</w:t>
      </w:r>
      <w:r w:rsidR="00707023">
        <w:rPr>
          <w:spacing w:val="-2"/>
        </w:rPr>
        <w:t xml:space="preserve"> en angsten</w:t>
      </w:r>
      <w:r>
        <w:rPr>
          <w:spacing w:val="-2"/>
        </w:rPr>
        <w:t>, veront</w:t>
      </w:r>
      <w:r>
        <w:rPr>
          <w:spacing w:val="-2"/>
        </w:rPr>
        <w:softHyphen/>
        <w:t xml:space="preserve">waardiging en afgunst. </w:t>
      </w:r>
      <w:r w:rsidR="006B0DF9">
        <w:rPr>
          <w:spacing w:val="-2"/>
        </w:rPr>
        <w:t>M</w:t>
      </w:r>
      <w:r>
        <w:rPr>
          <w:spacing w:val="-2"/>
        </w:rPr>
        <w:t xml:space="preserve">et Christus begraven worden, de oude mens afleggen, </w:t>
      </w:r>
      <w:r w:rsidR="006B0DF9">
        <w:rPr>
          <w:spacing w:val="-2"/>
        </w:rPr>
        <w:t xml:space="preserve">dan moet je wel weten </w:t>
      </w:r>
      <w:proofErr w:type="spellStart"/>
      <w:r>
        <w:rPr>
          <w:spacing w:val="-2"/>
        </w:rPr>
        <w:t>wàt</w:t>
      </w:r>
      <w:proofErr w:type="spellEnd"/>
      <w:r>
        <w:rPr>
          <w:spacing w:val="-2"/>
        </w:rPr>
        <w:t xml:space="preserve"> je </w:t>
      </w:r>
      <w:r w:rsidR="006B0DF9">
        <w:rPr>
          <w:spacing w:val="-2"/>
        </w:rPr>
        <w:t xml:space="preserve">aflegt of </w:t>
      </w:r>
      <w:r>
        <w:rPr>
          <w:spacing w:val="-2"/>
        </w:rPr>
        <w:t xml:space="preserve">begraaft, </w:t>
      </w:r>
      <w:r w:rsidR="006B0DF9">
        <w:rPr>
          <w:spacing w:val="-2"/>
        </w:rPr>
        <w:t xml:space="preserve">en eerst </w:t>
      </w:r>
      <w:r>
        <w:rPr>
          <w:spacing w:val="-2"/>
        </w:rPr>
        <w:t xml:space="preserve">eerlijk jouw oude mens </w:t>
      </w:r>
      <w:r w:rsidR="006B0DF9">
        <w:rPr>
          <w:spacing w:val="-2"/>
        </w:rPr>
        <w:t>aankijken</w:t>
      </w:r>
      <w:r>
        <w:rPr>
          <w:spacing w:val="-2"/>
        </w:rPr>
        <w:t xml:space="preserve">. </w:t>
      </w:r>
      <w:r w:rsidR="007626C6">
        <w:rPr>
          <w:spacing w:val="-2"/>
        </w:rPr>
        <w:t>Eigenlijk is o</w:t>
      </w:r>
      <w:r>
        <w:rPr>
          <w:spacing w:val="-2"/>
        </w:rPr>
        <w:t xml:space="preserve">pnieuw geboren worden, door water en Geest van bovenaf geboren worden, een hele levensweg. </w:t>
      </w:r>
      <w:r w:rsidR="0050138E">
        <w:rPr>
          <w:spacing w:val="-2"/>
        </w:rPr>
        <w:t xml:space="preserve">Steeds een beetje </w:t>
      </w:r>
      <w:r>
        <w:rPr>
          <w:spacing w:val="-2"/>
        </w:rPr>
        <w:t xml:space="preserve">afsterven en opnieuw geboren worden. </w:t>
      </w:r>
      <w:r w:rsidR="0050138E">
        <w:rPr>
          <w:spacing w:val="-2"/>
        </w:rPr>
        <w:t xml:space="preserve">Dat besef je </w:t>
      </w:r>
      <w:r w:rsidR="006B0DF9">
        <w:rPr>
          <w:spacing w:val="-2"/>
        </w:rPr>
        <w:t>met</w:t>
      </w:r>
      <w:r w:rsidR="0050138E">
        <w:rPr>
          <w:spacing w:val="-2"/>
        </w:rPr>
        <w:t xml:space="preserve"> zo’n </w:t>
      </w:r>
      <w:r>
        <w:rPr>
          <w:spacing w:val="-2"/>
        </w:rPr>
        <w:t xml:space="preserve">waterkruisje op je voorhoofd, </w:t>
      </w:r>
      <w:r w:rsidR="004375D3">
        <w:rPr>
          <w:spacing w:val="-2"/>
        </w:rPr>
        <w:t xml:space="preserve">één van de </w:t>
      </w:r>
      <w:r w:rsidR="00BD0A9D">
        <w:rPr>
          <w:spacing w:val="-2"/>
        </w:rPr>
        <w:t xml:space="preserve">mogelijke </w:t>
      </w:r>
      <w:r w:rsidR="004375D3">
        <w:rPr>
          <w:spacing w:val="-2"/>
        </w:rPr>
        <w:t xml:space="preserve">rituelen in </w:t>
      </w:r>
      <w:r w:rsidR="00724323">
        <w:rPr>
          <w:spacing w:val="-2"/>
        </w:rPr>
        <w:t>de</w:t>
      </w:r>
      <w:r>
        <w:rPr>
          <w:spacing w:val="-2"/>
        </w:rPr>
        <w:t xml:space="preserve"> paasnacht. </w:t>
      </w:r>
      <w:r w:rsidR="00FD3EA0">
        <w:rPr>
          <w:spacing w:val="-2"/>
        </w:rPr>
        <w:t xml:space="preserve">Je kunt dat </w:t>
      </w:r>
      <w:r w:rsidR="00E07B3A">
        <w:rPr>
          <w:spacing w:val="-2"/>
        </w:rPr>
        <w:t xml:space="preserve">ook </w:t>
      </w:r>
      <w:r>
        <w:rPr>
          <w:spacing w:val="-2"/>
        </w:rPr>
        <w:t xml:space="preserve">deze zomer doen, in </w:t>
      </w:r>
      <w:r w:rsidR="00A305FE">
        <w:rPr>
          <w:spacing w:val="-2"/>
        </w:rPr>
        <w:t>iedere</w:t>
      </w:r>
      <w:r>
        <w:rPr>
          <w:spacing w:val="-2"/>
        </w:rPr>
        <w:t xml:space="preserve"> </w:t>
      </w:r>
      <w:r w:rsidR="004375D3">
        <w:rPr>
          <w:spacing w:val="-2"/>
        </w:rPr>
        <w:t xml:space="preserve">oude </w:t>
      </w:r>
      <w:r>
        <w:rPr>
          <w:spacing w:val="-2"/>
        </w:rPr>
        <w:t xml:space="preserve">kerk </w:t>
      </w:r>
      <w:r w:rsidR="004375D3">
        <w:rPr>
          <w:spacing w:val="-2"/>
        </w:rPr>
        <w:t xml:space="preserve">waar </w:t>
      </w:r>
      <w:r w:rsidR="00FD3EA0">
        <w:rPr>
          <w:spacing w:val="-2"/>
        </w:rPr>
        <w:t>je</w:t>
      </w:r>
      <w:r w:rsidR="004375D3">
        <w:rPr>
          <w:spacing w:val="-2"/>
        </w:rPr>
        <w:t xml:space="preserve"> naar binnen loopt. B</w:t>
      </w:r>
      <w:r>
        <w:rPr>
          <w:spacing w:val="-2"/>
        </w:rPr>
        <w:t xml:space="preserve">ij de ingang </w:t>
      </w:r>
      <w:r w:rsidR="004375D3">
        <w:rPr>
          <w:spacing w:val="-2"/>
        </w:rPr>
        <w:t xml:space="preserve">vind je vaak </w:t>
      </w:r>
      <w:r>
        <w:rPr>
          <w:spacing w:val="-2"/>
        </w:rPr>
        <w:t xml:space="preserve">zo’n bakje met doopwater. </w:t>
      </w:r>
      <w:r w:rsidR="004375D3">
        <w:rPr>
          <w:spacing w:val="-2"/>
        </w:rPr>
        <w:t xml:space="preserve">Dat is om jezelf aan je doop te herinneren. Je steekt je vinger erin en tekent een kruisje op je eigen voorhoofd. Als je dan </w:t>
      </w:r>
      <w:r w:rsidR="009067FB">
        <w:rPr>
          <w:spacing w:val="-2"/>
        </w:rPr>
        <w:t xml:space="preserve">verder </w:t>
      </w:r>
      <w:r w:rsidR="004375D3">
        <w:rPr>
          <w:spacing w:val="-2"/>
        </w:rPr>
        <w:t>loopt voelt die natte plek koud aan</w:t>
      </w:r>
      <w:r w:rsidR="00BD0A9D">
        <w:rPr>
          <w:spacing w:val="-2"/>
        </w:rPr>
        <w:t>;</w:t>
      </w:r>
      <w:r w:rsidR="004375D3">
        <w:rPr>
          <w:spacing w:val="-2"/>
        </w:rPr>
        <w:t xml:space="preserve"> da</w:t>
      </w:r>
      <w:r w:rsidR="00BD0A9D">
        <w:rPr>
          <w:spacing w:val="-2"/>
        </w:rPr>
        <w:t>n voel je, dan weet je:</w:t>
      </w:r>
      <w:r w:rsidR="004375D3">
        <w:rPr>
          <w:spacing w:val="-2"/>
        </w:rPr>
        <w:t xml:space="preserve"> ik ben gedoopt. </w:t>
      </w:r>
      <w:r w:rsidR="00BB292A">
        <w:rPr>
          <w:spacing w:val="-2"/>
        </w:rPr>
        <w:t>En o</w:t>
      </w:r>
      <w:r w:rsidR="004375D3">
        <w:rPr>
          <w:spacing w:val="-2"/>
        </w:rPr>
        <w:t xml:space="preserve">p wat voor manier je het ook doet: </w:t>
      </w:r>
      <w:r>
        <w:rPr>
          <w:spacing w:val="-2"/>
        </w:rPr>
        <w:t xml:space="preserve">blijf </w:t>
      </w:r>
      <w:r w:rsidR="004375D3">
        <w:rPr>
          <w:spacing w:val="-2"/>
        </w:rPr>
        <w:t xml:space="preserve">in elk geval </w:t>
      </w:r>
      <w:r>
        <w:rPr>
          <w:spacing w:val="-2"/>
        </w:rPr>
        <w:t xml:space="preserve">met je doop bezig. Als gedoopt christen word je steeds door de Geest op het goede spoor gezet, in de waarheid geleid - het spoor en de waarheid van Jezus Christus, die niet </w:t>
      </w:r>
      <w:r w:rsidR="00333068">
        <w:rPr>
          <w:spacing w:val="-2"/>
        </w:rPr>
        <w:t>naar</w:t>
      </w:r>
      <w:r>
        <w:rPr>
          <w:spacing w:val="-2"/>
        </w:rPr>
        <w:t xml:space="preserve"> de wereld </w:t>
      </w:r>
      <w:r w:rsidR="00BD0A9D">
        <w:rPr>
          <w:spacing w:val="-2"/>
        </w:rPr>
        <w:t>kwam</w:t>
      </w:r>
      <w:r>
        <w:rPr>
          <w:spacing w:val="-2"/>
        </w:rPr>
        <w:t xml:space="preserve"> om te veroordelen maar om te redden</w:t>
      </w:r>
      <w:r w:rsidR="009067FB">
        <w:rPr>
          <w:spacing w:val="-2"/>
        </w:rPr>
        <w:t>, zo eindigde onze evangelielezing.</w:t>
      </w:r>
    </w:p>
    <w:p w14:paraId="1D1F0E44" w14:textId="77777777" w:rsidR="00A305FE" w:rsidRDefault="00A305FE" w:rsidP="001E3203">
      <w:pPr>
        <w:tabs>
          <w:tab w:val="left" w:pos="-1440"/>
          <w:tab w:val="left" w:pos="-720"/>
        </w:tabs>
        <w:jc w:val="both"/>
        <w:rPr>
          <w:spacing w:val="-2"/>
        </w:rPr>
      </w:pPr>
    </w:p>
    <w:p w14:paraId="4B73106F" w14:textId="030734C4" w:rsidR="001E3203" w:rsidRDefault="009067FB" w:rsidP="001E3203">
      <w:pPr>
        <w:tabs>
          <w:tab w:val="left" w:pos="-1440"/>
          <w:tab w:val="left" w:pos="-720"/>
        </w:tabs>
        <w:jc w:val="both"/>
        <w:rPr>
          <w:spacing w:val="-2"/>
        </w:rPr>
      </w:pPr>
      <w:r>
        <w:rPr>
          <w:spacing w:val="-2"/>
        </w:rPr>
        <w:t xml:space="preserve">De Levende Heer die naar ons toe komt, dat doet hij nog </w:t>
      </w:r>
      <w:r w:rsidR="001E3203">
        <w:rPr>
          <w:spacing w:val="-2"/>
        </w:rPr>
        <w:t xml:space="preserve">steeds, in de Geest. In gedachten die je zomaar te binnen schieten. </w:t>
      </w:r>
      <w:r>
        <w:rPr>
          <w:spacing w:val="-2"/>
        </w:rPr>
        <w:t>E</w:t>
      </w:r>
      <w:r w:rsidR="001E3203">
        <w:rPr>
          <w:spacing w:val="-2"/>
        </w:rPr>
        <w:t xml:space="preserve">en lied dat je plotseling ontroert. </w:t>
      </w:r>
      <w:r w:rsidR="006B0DF9">
        <w:rPr>
          <w:spacing w:val="-2"/>
        </w:rPr>
        <w:t xml:space="preserve">Zoals met ons liedboek, inmiddels </w:t>
      </w:r>
      <w:r>
        <w:rPr>
          <w:spacing w:val="-2"/>
        </w:rPr>
        <w:t>elf</w:t>
      </w:r>
      <w:r w:rsidR="004375D3">
        <w:rPr>
          <w:spacing w:val="-2"/>
        </w:rPr>
        <w:t xml:space="preserve"> jaar </w:t>
      </w:r>
      <w:r w:rsidR="006B0DF9">
        <w:rPr>
          <w:spacing w:val="-2"/>
        </w:rPr>
        <w:t>oud</w:t>
      </w:r>
      <w:r w:rsidR="004375D3">
        <w:rPr>
          <w:spacing w:val="-2"/>
        </w:rPr>
        <w:t>,</w:t>
      </w:r>
      <w:r w:rsidR="00707023">
        <w:rPr>
          <w:spacing w:val="-2"/>
        </w:rPr>
        <w:t xml:space="preserve"> </w:t>
      </w:r>
      <w:r w:rsidR="001E3203">
        <w:rPr>
          <w:spacing w:val="-2"/>
        </w:rPr>
        <w:t xml:space="preserve">vol liederen die </w:t>
      </w:r>
      <w:r w:rsidR="00675143">
        <w:rPr>
          <w:spacing w:val="-2"/>
        </w:rPr>
        <w:t xml:space="preserve">we nog jaren zullen verkennen, proeven, </w:t>
      </w:r>
      <w:r w:rsidR="006B0DF9">
        <w:rPr>
          <w:spacing w:val="-2"/>
        </w:rPr>
        <w:t xml:space="preserve">op zondag </w:t>
      </w:r>
      <w:r w:rsidR="00707023">
        <w:rPr>
          <w:spacing w:val="-2"/>
        </w:rPr>
        <w:t xml:space="preserve">of </w:t>
      </w:r>
      <w:r w:rsidR="006B0DF9">
        <w:rPr>
          <w:spacing w:val="-2"/>
        </w:rPr>
        <w:t xml:space="preserve">in </w:t>
      </w:r>
      <w:r w:rsidR="004375D3">
        <w:rPr>
          <w:spacing w:val="-2"/>
        </w:rPr>
        <w:t>een</w:t>
      </w:r>
      <w:r w:rsidR="006B0DF9">
        <w:rPr>
          <w:spacing w:val="-2"/>
        </w:rPr>
        <w:t xml:space="preserve"> kring of thuis; liederen </w:t>
      </w:r>
      <w:r w:rsidR="00675143">
        <w:rPr>
          <w:spacing w:val="-2"/>
        </w:rPr>
        <w:t xml:space="preserve">die </w:t>
      </w:r>
      <w:r w:rsidR="00A305FE">
        <w:rPr>
          <w:spacing w:val="-2"/>
        </w:rPr>
        <w:t>ons</w:t>
      </w:r>
      <w:r w:rsidR="001E3203">
        <w:rPr>
          <w:spacing w:val="-2"/>
        </w:rPr>
        <w:t xml:space="preserve"> </w:t>
      </w:r>
      <w:r w:rsidR="00675143">
        <w:rPr>
          <w:spacing w:val="-2"/>
        </w:rPr>
        <w:t>verrassen, ons</w:t>
      </w:r>
      <w:r w:rsidR="001E3203">
        <w:rPr>
          <w:spacing w:val="-2"/>
        </w:rPr>
        <w:t xml:space="preserve"> raken. </w:t>
      </w:r>
      <w:r w:rsidR="00BD0A9D">
        <w:rPr>
          <w:spacing w:val="-2"/>
        </w:rPr>
        <w:t>O</w:t>
      </w:r>
      <w:r w:rsidR="00333068">
        <w:rPr>
          <w:spacing w:val="-2"/>
        </w:rPr>
        <w:t>p allerlei manieren is d</w:t>
      </w:r>
      <w:r w:rsidR="00731283">
        <w:rPr>
          <w:spacing w:val="-2"/>
        </w:rPr>
        <w:t xml:space="preserve">e Levende </w:t>
      </w:r>
      <w:r w:rsidR="00333068">
        <w:rPr>
          <w:spacing w:val="-2"/>
        </w:rPr>
        <w:t>te ervaren:</w:t>
      </w:r>
      <w:r w:rsidR="00675143">
        <w:rPr>
          <w:spacing w:val="-2"/>
        </w:rPr>
        <w:t xml:space="preserve"> </w:t>
      </w:r>
      <w:r w:rsidR="0050138E">
        <w:rPr>
          <w:spacing w:val="-2"/>
        </w:rPr>
        <w:t xml:space="preserve">in </w:t>
      </w:r>
      <w:r w:rsidR="00675143">
        <w:rPr>
          <w:spacing w:val="-2"/>
        </w:rPr>
        <w:t>de schoonheid van de schepping om ons heen</w:t>
      </w:r>
      <w:r w:rsidR="00F8611F">
        <w:rPr>
          <w:spacing w:val="-2"/>
        </w:rPr>
        <w:t>; i</w:t>
      </w:r>
      <w:r w:rsidR="00675143">
        <w:rPr>
          <w:spacing w:val="-2"/>
        </w:rPr>
        <w:t xml:space="preserve">n </w:t>
      </w:r>
      <w:r w:rsidR="001E3203">
        <w:rPr>
          <w:spacing w:val="-2"/>
        </w:rPr>
        <w:t xml:space="preserve">ontmoetingen met anderen, die niet voor niets op </w:t>
      </w:r>
      <w:r w:rsidR="00675143">
        <w:rPr>
          <w:spacing w:val="-2"/>
        </w:rPr>
        <w:t>onze</w:t>
      </w:r>
      <w:r w:rsidR="001E3203">
        <w:rPr>
          <w:spacing w:val="-2"/>
        </w:rPr>
        <w:t xml:space="preserve"> weg gekomen zijn</w:t>
      </w:r>
      <w:r w:rsidR="00333068">
        <w:rPr>
          <w:spacing w:val="-2"/>
        </w:rPr>
        <w:t xml:space="preserve">. </w:t>
      </w:r>
      <w:r w:rsidR="006B0DF9">
        <w:rPr>
          <w:spacing w:val="-2"/>
        </w:rPr>
        <w:t>Je kunt je daarover verbazen: dat ik jou nu hier tegen</w:t>
      </w:r>
      <w:r w:rsidR="004375D3">
        <w:rPr>
          <w:spacing w:val="-2"/>
        </w:rPr>
        <w:t xml:space="preserve"> </w:t>
      </w:r>
      <w:r w:rsidR="006B0DF9">
        <w:rPr>
          <w:spacing w:val="-2"/>
        </w:rPr>
        <w:t xml:space="preserve">kom, hoe bestaat het! </w:t>
      </w:r>
      <w:r w:rsidR="00FD5ED3">
        <w:rPr>
          <w:spacing w:val="-2"/>
        </w:rPr>
        <w:t>I</w:t>
      </w:r>
      <w:r w:rsidR="006B0DF9">
        <w:rPr>
          <w:spacing w:val="-2"/>
        </w:rPr>
        <w:t xml:space="preserve">n mensen op onze weg </w:t>
      </w:r>
      <w:r w:rsidR="00BD0A9D">
        <w:rPr>
          <w:spacing w:val="-2"/>
        </w:rPr>
        <w:t xml:space="preserve">komt soms </w:t>
      </w:r>
      <w:r w:rsidR="006B0DF9">
        <w:rPr>
          <w:spacing w:val="-2"/>
        </w:rPr>
        <w:t xml:space="preserve">de Heer ons </w:t>
      </w:r>
      <w:r w:rsidR="004375D3">
        <w:rPr>
          <w:spacing w:val="-2"/>
        </w:rPr>
        <w:t xml:space="preserve">zelf </w:t>
      </w:r>
      <w:r w:rsidR="006B0DF9">
        <w:rPr>
          <w:spacing w:val="-2"/>
        </w:rPr>
        <w:t xml:space="preserve">tegemoet. </w:t>
      </w:r>
      <w:r w:rsidR="00333068">
        <w:rPr>
          <w:spacing w:val="-2"/>
        </w:rPr>
        <w:t xml:space="preserve">Hij komt </w:t>
      </w:r>
      <w:r w:rsidR="001E3203">
        <w:rPr>
          <w:spacing w:val="-2"/>
        </w:rPr>
        <w:t>tot ons</w:t>
      </w:r>
      <w:r w:rsidR="00333068">
        <w:rPr>
          <w:spacing w:val="-2"/>
        </w:rPr>
        <w:t>,</w:t>
      </w:r>
      <w:r w:rsidR="001E3203">
        <w:rPr>
          <w:spacing w:val="-2"/>
        </w:rPr>
        <w:t xml:space="preserve"> om ons </w:t>
      </w:r>
      <w:r w:rsidR="00675143">
        <w:rPr>
          <w:spacing w:val="-2"/>
        </w:rPr>
        <w:t xml:space="preserve">op zijn weg te zetten. </w:t>
      </w:r>
      <w:r w:rsidR="00E73723">
        <w:rPr>
          <w:spacing w:val="-2"/>
        </w:rPr>
        <w:t>Of</w:t>
      </w:r>
      <w:r w:rsidR="00C01A7E">
        <w:rPr>
          <w:spacing w:val="-2"/>
        </w:rPr>
        <w:t xml:space="preserve"> om </w:t>
      </w:r>
      <w:r w:rsidR="00675143">
        <w:rPr>
          <w:spacing w:val="-2"/>
        </w:rPr>
        <w:t xml:space="preserve">ons </w:t>
      </w:r>
      <w:r w:rsidR="00FD5ED3">
        <w:rPr>
          <w:spacing w:val="-2"/>
        </w:rPr>
        <w:t xml:space="preserve">eerst </w:t>
      </w:r>
      <w:r w:rsidR="00675143">
        <w:rPr>
          <w:spacing w:val="-2"/>
        </w:rPr>
        <w:t>op te richten:</w:t>
      </w:r>
      <w:r w:rsidR="001E3203">
        <w:rPr>
          <w:spacing w:val="-2"/>
        </w:rPr>
        <w:t xml:space="preserve"> </w:t>
      </w:r>
      <w:r w:rsidR="00675143">
        <w:rPr>
          <w:spacing w:val="-2"/>
        </w:rPr>
        <w:t xml:space="preserve">dat wij </w:t>
      </w:r>
      <w:r w:rsidR="001E3203">
        <w:rPr>
          <w:spacing w:val="-2"/>
        </w:rPr>
        <w:t>niet langer gebukt gaan onder w</w:t>
      </w:r>
      <w:r w:rsidR="0050138E">
        <w:rPr>
          <w:spacing w:val="-2"/>
        </w:rPr>
        <w:t>elke</w:t>
      </w:r>
      <w:r w:rsidR="001E3203">
        <w:rPr>
          <w:spacing w:val="-2"/>
        </w:rPr>
        <w:t xml:space="preserve"> last ook</w:t>
      </w:r>
      <w:r w:rsidR="00675143">
        <w:rPr>
          <w:spacing w:val="-2"/>
        </w:rPr>
        <w:t>. Om</w:t>
      </w:r>
      <w:r w:rsidR="00FD5ED3">
        <w:rPr>
          <w:spacing w:val="-2"/>
        </w:rPr>
        <w:t xml:space="preserve"> </w:t>
      </w:r>
      <w:r w:rsidR="00675143">
        <w:rPr>
          <w:spacing w:val="-2"/>
        </w:rPr>
        <w:t xml:space="preserve">ons </w:t>
      </w:r>
      <w:r w:rsidR="004375D3">
        <w:rPr>
          <w:spacing w:val="-2"/>
        </w:rPr>
        <w:t xml:space="preserve">te bevrijden </w:t>
      </w:r>
      <w:r w:rsidR="00675143">
        <w:rPr>
          <w:spacing w:val="-2"/>
        </w:rPr>
        <w:t>uit angst en dood</w:t>
      </w:r>
      <w:r w:rsidR="004375D3">
        <w:rPr>
          <w:spacing w:val="-2"/>
        </w:rPr>
        <w:t xml:space="preserve"> en schuld</w:t>
      </w:r>
      <w:r w:rsidR="006330C9">
        <w:rPr>
          <w:spacing w:val="-2"/>
        </w:rPr>
        <w:t>,</w:t>
      </w:r>
      <w:r w:rsidR="001E3203">
        <w:rPr>
          <w:spacing w:val="-2"/>
        </w:rPr>
        <w:t xml:space="preserve"> </w:t>
      </w:r>
      <w:r w:rsidR="004375D3">
        <w:rPr>
          <w:spacing w:val="-2"/>
        </w:rPr>
        <w:t xml:space="preserve">om </w:t>
      </w:r>
      <w:r w:rsidR="001E3203">
        <w:rPr>
          <w:spacing w:val="-2"/>
        </w:rPr>
        <w:t xml:space="preserve">ons te leren wat toekomst heeft. Dat wij leven, </w:t>
      </w:r>
      <w:r w:rsidR="00E07B3A">
        <w:rPr>
          <w:spacing w:val="-2"/>
        </w:rPr>
        <w:t>dankzij de Levende</w:t>
      </w:r>
      <w:r w:rsidR="0050138E">
        <w:rPr>
          <w:spacing w:val="-2"/>
        </w:rPr>
        <w:t>;</w:t>
      </w:r>
      <w:r w:rsidR="00E07B3A">
        <w:rPr>
          <w:spacing w:val="-2"/>
        </w:rPr>
        <w:t xml:space="preserve"> </w:t>
      </w:r>
      <w:r w:rsidR="001E3203">
        <w:rPr>
          <w:spacing w:val="-2"/>
        </w:rPr>
        <w:t>geboren uit water en Geest</w:t>
      </w:r>
      <w:r w:rsidR="00333068">
        <w:rPr>
          <w:spacing w:val="-2"/>
        </w:rPr>
        <w:t xml:space="preserve">. Dat wij </w:t>
      </w:r>
      <w:r w:rsidR="001E3203">
        <w:rPr>
          <w:spacing w:val="-2"/>
        </w:rPr>
        <w:t xml:space="preserve">ons laten voeden door </w:t>
      </w:r>
      <w:r w:rsidR="00731283">
        <w:rPr>
          <w:spacing w:val="-2"/>
        </w:rPr>
        <w:t>z</w:t>
      </w:r>
      <w:r w:rsidR="001E3203">
        <w:rPr>
          <w:spacing w:val="-2"/>
        </w:rPr>
        <w:t>ijn Woord</w:t>
      </w:r>
      <w:r w:rsidR="006330C9">
        <w:rPr>
          <w:spacing w:val="-2"/>
        </w:rPr>
        <w:t xml:space="preserve"> en sacrament</w:t>
      </w:r>
      <w:r w:rsidR="004375D3">
        <w:rPr>
          <w:spacing w:val="-2"/>
        </w:rPr>
        <w:t>,</w:t>
      </w:r>
      <w:r w:rsidR="006330C9">
        <w:rPr>
          <w:spacing w:val="-2"/>
        </w:rPr>
        <w:t xml:space="preserve"> </w:t>
      </w:r>
      <w:r w:rsidR="00FD5ED3">
        <w:rPr>
          <w:spacing w:val="-2"/>
        </w:rPr>
        <w:t xml:space="preserve">opademen dankzij de adem van zijn Geest, </w:t>
      </w:r>
      <w:r w:rsidR="00FD3EA0">
        <w:rPr>
          <w:spacing w:val="-2"/>
        </w:rPr>
        <w:t xml:space="preserve">dat wij ons </w:t>
      </w:r>
      <w:r w:rsidR="001E3203">
        <w:rPr>
          <w:spacing w:val="-2"/>
        </w:rPr>
        <w:t xml:space="preserve">door </w:t>
      </w:r>
      <w:r w:rsidR="00FD5ED3">
        <w:rPr>
          <w:spacing w:val="-2"/>
        </w:rPr>
        <w:t>zijn</w:t>
      </w:r>
      <w:r w:rsidR="001E3203">
        <w:rPr>
          <w:spacing w:val="-2"/>
        </w:rPr>
        <w:t xml:space="preserve"> </w:t>
      </w:r>
      <w:proofErr w:type="spellStart"/>
      <w:r w:rsidR="001E3203">
        <w:rPr>
          <w:spacing w:val="-2"/>
        </w:rPr>
        <w:t>liefdevuur</w:t>
      </w:r>
      <w:proofErr w:type="spellEnd"/>
      <w:r w:rsidR="00FD5ED3">
        <w:rPr>
          <w:spacing w:val="-2"/>
        </w:rPr>
        <w:t xml:space="preserve"> </w:t>
      </w:r>
      <w:r w:rsidR="00FD5ED3">
        <w:rPr>
          <w:spacing w:val="-2"/>
        </w:rPr>
        <w:t>laten verwarmen</w:t>
      </w:r>
      <w:r w:rsidR="001E3203">
        <w:rPr>
          <w:spacing w:val="-2"/>
        </w:rPr>
        <w:t>.</w:t>
      </w:r>
    </w:p>
    <w:p w14:paraId="184A41FA" w14:textId="77777777" w:rsidR="001E3203" w:rsidRDefault="001E3203" w:rsidP="001E3203">
      <w:pPr>
        <w:tabs>
          <w:tab w:val="left" w:pos="-1440"/>
          <w:tab w:val="left" w:pos="-720"/>
        </w:tabs>
        <w:jc w:val="both"/>
        <w:rPr>
          <w:spacing w:val="-2"/>
        </w:rPr>
      </w:pPr>
    </w:p>
    <w:p w14:paraId="73D1CA84" w14:textId="3824A410" w:rsidR="001E3203" w:rsidRDefault="001E3203" w:rsidP="001E3203">
      <w:pPr>
        <w:tabs>
          <w:tab w:val="left" w:pos="-1440"/>
          <w:tab w:val="left" w:pos="-720"/>
        </w:tabs>
        <w:jc w:val="both"/>
        <w:rPr>
          <w:spacing w:val="-2"/>
        </w:rPr>
      </w:pPr>
      <w:r>
        <w:rPr>
          <w:spacing w:val="-2"/>
        </w:rPr>
        <w:t xml:space="preserve">De Geest </w:t>
      </w:r>
      <w:r w:rsidR="00333068">
        <w:rPr>
          <w:spacing w:val="-2"/>
        </w:rPr>
        <w:t xml:space="preserve">wordt </w:t>
      </w:r>
      <w:r>
        <w:rPr>
          <w:spacing w:val="-2"/>
        </w:rPr>
        <w:t>in het boek Spreuken de Wijsheid genoemd, de vrouwelijke uiting van God, de kracht waarmee Hij alles heeft geschapen</w:t>
      </w:r>
      <w:r w:rsidR="00FD5ED3">
        <w:rPr>
          <w:spacing w:val="-2"/>
        </w:rPr>
        <w:t xml:space="preserve"> waar wij ons over verwonderen;</w:t>
      </w:r>
      <w:r>
        <w:rPr>
          <w:spacing w:val="-2"/>
        </w:rPr>
        <w:t xml:space="preserve"> de liefde die Hij voor al zijn schepselen koestert. De blijdschap die </w:t>
      </w:r>
      <w:r w:rsidR="006330C9">
        <w:rPr>
          <w:spacing w:val="-2"/>
        </w:rPr>
        <w:t xml:space="preserve">we kunnen </w:t>
      </w:r>
      <w:r>
        <w:rPr>
          <w:spacing w:val="-2"/>
        </w:rPr>
        <w:t xml:space="preserve">voelen over anderen, wordt door haar geïnspireerd. De </w:t>
      </w:r>
      <w:r w:rsidR="00FD5ED3">
        <w:rPr>
          <w:spacing w:val="-2"/>
        </w:rPr>
        <w:t xml:space="preserve">goddelijke </w:t>
      </w:r>
      <w:r>
        <w:rPr>
          <w:spacing w:val="-2"/>
        </w:rPr>
        <w:t>wijsheid is kostbaarder dan goud en zilver, meer waard dan edelstenen of welke aardse schatten ook. Zij geeft ons het leven zelf. De Geest bezielt</w:t>
      </w:r>
      <w:r w:rsidR="006330C9">
        <w:rPr>
          <w:spacing w:val="-2"/>
        </w:rPr>
        <w:t xml:space="preserve"> ons</w:t>
      </w:r>
      <w:r>
        <w:rPr>
          <w:spacing w:val="-2"/>
        </w:rPr>
        <w:t xml:space="preserve">, </w:t>
      </w:r>
      <w:r w:rsidR="006330C9">
        <w:rPr>
          <w:spacing w:val="-2"/>
        </w:rPr>
        <w:t xml:space="preserve">geeft </w:t>
      </w:r>
      <w:r>
        <w:rPr>
          <w:spacing w:val="-2"/>
        </w:rPr>
        <w:t xml:space="preserve">ons vreugde en inzicht hoe wij moeten leven, </w:t>
      </w:r>
      <w:r w:rsidR="006330C9">
        <w:rPr>
          <w:spacing w:val="-2"/>
        </w:rPr>
        <w:t xml:space="preserve">doet </w:t>
      </w:r>
      <w:r>
        <w:rPr>
          <w:spacing w:val="-2"/>
        </w:rPr>
        <w:t>ons de woorden van God en Jezus verstaan</w:t>
      </w:r>
      <w:r w:rsidR="0050138E">
        <w:rPr>
          <w:spacing w:val="-2"/>
        </w:rPr>
        <w:t>, geeft ons af en toe een duw in de goede richting</w:t>
      </w:r>
      <w:r w:rsidR="00FD3EA0">
        <w:rPr>
          <w:spacing w:val="-2"/>
        </w:rPr>
        <w:t xml:space="preserve"> (</w:t>
      </w:r>
      <w:r w:rsidR="000569BD">
        <w:rPr>
          <w:spacing w:val="-2"/>
        </w:rPr>
        <w:t>dat begrijpen we vaak pas achteraf</w:t>
      </w:r>
      <w:r w:rsidR="00FD3EA0">
        <w:rPr>
          <w:spacing w:val="-2"/>
        </w:rPr>
        <w:t>)</w:t>
      </w:r>
      <w:r>
        <w:rPr>
          <w:spacing w:val="-2"/>
        </w:rPr>
        <w:t xml:space="preserve">. </w:t>
      </w:r>
      <w:r w:rsidR="000569BD">
        <w:rPr>
          <w:spacing w:val="-2"/>
        </w:rPr>
        <w:t>Het</w:t>
      </w:r>
      <w:r>
        <w:rPr>
          <w:spacing w:val="-2"/>
        </w:rPr>
        <w:t xml:space="preserve"> kan ons </w:t>
      </w:r>
      <w:r w:rsidR="00FD5ED3">
        <w:rPr>
          <w:spacing w:val="-2"/>
        </w:rPr>
        <w:t>diep</w:t>
      </w:r>
      <w:r>
        <w:rPr>
          <w:spacing w:val="-2"/>
        </w:rPr>
        <w:t xml:space="preserve"> verheugen: dat God zich zo persoonlijk met ons bemoeit! </w:t>
      </w:r>
      <w:r w:rsidR="0050138E">
        <w:rPr>
          <w:spacing w:val="-2"/>
        </w:rPr>
        <w:t xml:space="preserve">Vanuit die </w:t>
      </w:r>
      <w:r w:rsidR="00FD5ED3">
        <w:rPr>
          <w:spacing w:val="-2"/>
        </w:rPr>
        <w:t xml:space="preserve">vreugde en </w:t>
      </w:r>
      <w:r w:rsidR="0050138E">
        <w:rPr>
          <w:spacing w:val="-2"/>
        </w:rPr>
        <w:t xml:space="preserve">verwondering </w:t>
      </w:r>
      <w:r w:rsidR="006330C9">
        <w:rPr>
          <w:spacing w:val="-2"/>
        </w:rPr>
        <w:t xml:space="preserve">kunnen we </w:t>
      </w:r>
      <w:r w:rsidR="00FD5ED3">
        <w:rPr>
          <w:spacing w:val="-2"/>
        </w:rPr>
        <w:t xml:space="preserve">alles </w:t>
      </w:r>
      <w:r>
        <w:rPr>
          <w:spacing w:val="-2"/>
        </w:rPr>
        <w:t>wat ons bezighoudt aan God voo</w:t>
      </w:r>
      <w:r w:rsidR="006330C9">
        <w:rPr>
          <w:spacing w:val="-2"/>
        </w:rPr>
        <w:t xml:space="preserve">rleggen in gebed en dankzegging </w:t>
      </w:r>
      <w:r w:rsidR="00FD5ED3">
        <w:rPr>
          <w:spacing w:val="-2"/>
        </w:rPr>
        <w:t>–</w:t>
      </w:r>
      <w:r>
        <w:rPr>
          <w:spacing w:val="-2"/>
        </w:rPr>
        <w:t xml:space="preserve"> </w:t>
      </w:r>
      <w:r w:rsidR="00FD5ED3">
        <w:rPr>
          <w:spacing w:val="-2"/>
        </w:rPr>
        <w:t xml:space="preserve">altijd </w:t>
      </w:r>
      <w:r>
        <w:rPr>
          <w:spacing w:val="-2"/>
        </w:rPr>
        <w:t>met die dankzegging erbij.</w:t>
      </w:r>
      <w:r w:rsidR="00F8611F">
        <w:rPr>
          <w:spacing w:val="-2"/>
        </w:rPr>
        <w:t xml:space="preserve"> </w:t>
      </w:r>
    </w:p>
    <w:p w14:paraId="52531AB8" w14:textId="77777777" w:rsidR="000569BD" w:rsidRDefault="000569BD" w:rsidP="001E3203">
      <w:pPr>
        <w:tabs>
          <w:tab w:val="left" w:pos="-1440"/>
          <w:tab w:val="left" w:pos="-720"/>
        </w:tabs>
        <w:jc w:val="both"/>
        <w:rPr>
          <w:spacing w:val="-2"/>
        </w:rPr>
      </w:pPr>
    </w:p>
    <w:p w14:paraId="5934ECEB" w14:textId="77777777" w:rsidR="00817607" w:rsidRPr="006631DD" w:rsidRDefault="001E3203" w:rsidP="00C01A7E">
      <w:pPr>
        <w:tabs>
          <w:tab w:val="left" w:pos="-1440"/>
          <w:tab w:val="left" w:pos="-720"/>
        </w:tabs>
        <w:jc w:val="both"/>
      </w:pPr>
      <w:r>
        <w:t>Woord en Geest van Jezus, van God, zij voeden ons: als een warme stroom wanneer we koud en star zijn; als levend water wanneer we dor en dorstig zijn. Woord en Geest, zij  voeden ons met helende kracht die ons vernieuwt. Wij worden mensen die opademen, die met elkaar de kerk van Christus zijn, van liefde getuigen over grenzen en barrières heen, ook over onze eigen beperktheden heen. Opnieuw geboren, van bovenaf geboren, tot heil van onszelf en van anderen en zo tot eer van de drie-enige God: de Vader, de Zoon en de heilige Geest. Amen.</w:t>
      </w:r>
      <w:r w:rsidR="00C01A7E" w:rsidRPr="006631DD">
        <w:t xml:space="preserve"> </w:t>
      </w:r>
    </w:p>
    <w:p w14:paraId="5E71D8AC" w14:textId="77777777" w:rsidR="001E3203" w:rsidRDefault="001E3203" w:rsidP="001E3203">
      <w:pPr>
        <w:tabs>
          <w:tab w:val="left" w:pos="-1440"/>
          <w:tab w:val="left" w:pos="-720"/>
        </w:tabs>
        <w:jc w:val="both"/>
      </w:pPr>
    </w:p>
    <w:sectPr w:rsidR="001E3203" w:rsidSect="00F92DF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97250"/>
    <w:multiLevelType w:val="hybridMultilevel"/>
    <w:tmpl w:val="D9FC282A"/>
    <w:lvl w:ilvl="0" w:tplc="D3CEFCB8">
      <w:numFmt w:val="bullet"/>
      <w:lvlText w:val="-"/>
      <w:lvlJc w:val="left"/>
      <w:pPr>
        <w:ind w:left="405" w:hanging="360"/>
      </w:pPr>
      <w:rPr>
        <w:rFonts w:ascii="Calibri" w:eastAsiaTheme="minorHAnsi" w:hAnsi="Calibri" w:cstheme="minorBidi" w:hint="default"/>
      </w:rPr>
    </w:lvl>
    <w:lvl w:ilvl="1" w:tplc="04130003">
      <w:start w:val="1"/>
      <w:numFmt w:val="bullet"/>
      <w:lvlText w:val="o"/>
      <w:lvlJc w:val="left"/>
      <w:pPr>
        <w:ind w:left="1125" w:hanging="360"/>
      </w:pPr>
      <w:rPr>
        <w:rFonts w:ascii="Courier New" w:hAnsi="Courier New" w:cs="Courier New" w:hint="default"/>
      </w:rPr>
    </w:lvl>
    <w:lvl w:ilvl="2" w:tplc="04130005">
      <w:start w:val="1"/>
      <w:numFmt w:val="bullet"/>
      <w:lvlText w:val=""/>
      <w:lvlJc w:val="left"/>
      <w:pPr>
        <w:ind w:left="1845" w:hanging="360"/>
      </w:pPr>
      <w:rPr>
        <w:rFonts w:ascii="Wingdings" w:hAnsi="Wingdings" w:hint="default"/>
      </w:rPr>
    </w:lvl>
    <w:lvl w:ilvl="3" w:tplc="04130001">
      <w:start w:val="1"/>
      <w:numFmt w:val="bullet"/>
      <w:lvlText w:val=""/>
      <w:lvlJc w:val="left"/>
      <w:pPr>
        <w:ind w:left="2565" w:hanging="360"/>
      </w:pPr>
      <w:rPr>
        <w:rFonts w:ascii="Symbol" w:hAnsi="Symbol" w:hint="default"/>
      </w:rPr>
    </w:lvl>
    <w:lvl w:ilvl="4" w:tplc="04130003">
      <w:start w:val="1"/>
      <w:numFmt w:val="bullet"/>
      <w:lvlText w:val="o"/>
      <w:lvlJc w:val="left"/>
      <w:pPr>
        <w:ind w:left="3285" w:hanging="360"/>
      </w:pPr>
      <w:rPr>
        <w:rFonts w:ascii="Courier New" w:hAnsi="Courier New" w:cs="Courier New" w:hint="default"/>
      </w:rPr>
    </w:lvl>
    <w:lvl w:ilvl="5" w:tplc="04130005">
      <w:start w:val="1"/>
      <w:numFmt w:val="bullet"/>
      <w:lvlText w:val=""/>
      <w:lvlJc w:val="left"/>
      <w:pPr>
        <w:ind w:left="4005" w:hanging="360"/>
      </w:pPr>
      <w:rPr>
        <w:rFonts w:ascii="Wingdings" w:hAnsi="Wingdings" w:hint="default"/>
      </w:rPr>
    </w:lvl>
    <w:lvl w:ilvl="6" w:tplc="04130001">
      <w:start w:val="1"/>
      <w:numFmt w:val="bullet"/>
      <w:lvlText w:val=""/>
      <w:lvlJc w:val="left"/>
      <w:pPr>
        <w:ind w:left="4725" w:hanging="360"/>
      </w:pPr>
      <w:rPr>
        <w:rFonts w:ascii="Symbol" w:hAnsi="Symbol" w:hint="default"/>
      </w:rPr>
    </w:lvl>
    <w:lvl w:ilvl="7" w:tplc="04130003">
      <w:start w:val="1"/>
      <w:numFmt w:val="bullet"/>
      <w:lvlText w:val="o"/>
      <w:lvlJc w:val="left"/>
      <w:pPr>
        <w:ind w:left="5445" w:hanging="360"/>
      </w:pPr>
      <w:rPr>
        <w:rFonts w:ascii="Courier New" w:hAnsi="Courier New" w:cs="Courier New" w:hint="default"/>
      </w:rPr>
    </w:lvl>
    <w:lvl w:ilvl="8" w:tplc="04130005">
      <w:start w:val="1"/>
      <w:numFmt w:val="bullet"/>
      <w:lvlText w:val=""/>
      <w:lvlJc w:val="left"/>
      <w:pPr>
        <w:ind w:left="6165" w:hanging="360"/>
      </w:pPr>
      <w:rPr>
        <w:rFonts w:ascii="Wingdings" w:hAnsi="Wingdings" w:hint="default"/>
      </w:rPr>
    </w:lvl>
  </w:abstractNum>
  <w:num w:numId="1" w16cid:durableId="8555084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68"/>
    <w:rsid w:val="0001178D"/>
    <w:rsid w:val="00013F5D"/>
    <w:rsid w:val="00045A0A"/>
    <w:rsid w:val="000533B2"/>
    <w:rsid w:val="000569BD"/>
    <w:rsid w:val="0008177F"/>
    <w:rsid w:val="00086C51"/>
    <w:rsid w:val="0009409B"/>
    <w:rsid w:val="001044E5"/>
    <w:rsid w:val="00112627"/>
    <w:rsid w:val="00150C9A"/>
    <w:rsid w:val="001617D6"/>
    <w:rsid w:val="00165A95"/>
    <w:rsid w:val="00186FA8"/>
    <w:rsid w:val="001E3203"/>
    <w:rsid w:val="00201784"/>
    <w:rsid w:val="00211B5C"/>
    <w:rsid w:val="0022200B"/>
    <w:rsid w:val="00272646"/>
    <w:rsid w:val="002C18A1"/>
    <w:rsid w:val="002C4EB2"/>
    <w:rsid w:val="003028A5"/>
    <w:rsid w:val="00333068"/>
    <w:rsid w:val="00392564"/>
    <w:rsid w:val="003C6318"/>
    <w:rsid w:val="003E1BE9"/>
    <w:rsid w:val="003F2868"/>
    <w:rsid w:val="00416C0B"/>
    <w:rsid w:val="004375D3"/>
    <w:rsid w:val="004A1D64"/>
    <w:rsid w:val="004C3A48"/>
    <w:rsid w:val="0050138E"/>
    <w:rsid w:val="0053378D"/>
    <w:rsid w:val="005B57DB"/>
    <w:rsid w:val="005B64C3"/>
    <w:rsid w:val="005C1565"/>
    <w:rsid w:val="0061697A"/>
    <w:rsid w:val="00621A52"/>
    <w:rsid w:val="006330C9"/>
    <w:rsid w:val="00675143"/>
    <w:rsid w:val="00680A1D"/>
    <w:rsid w:val="006B0DF9"/>
    <w:rsid w:val="006D4799"/>
    <w:rsid w:val="006E4BBD"/>
    <w:rsid w:val="00707023"/>
    <w:rsid w:val="00724323"/>
    <w:rsid w:val="00731283"/>
    <w:rsid w:val="00760421"/>
    <w:rsid w:val="007626C6"/>
    <w:rsid w:val="007706FE"/>
    <w:rsid w:val="00777D59"/>
    <w:rsid w:val="00794602"/>
    <w:rsid w:val="00817607"/>
    <w:rsid w:val="00865E2B"/>
    <w:rsid w:val="008A2EE4"/>
    <w:rsid w:val="008F0A75"/>
    <w:rsid w:val="008F7C1D"/>
    <w:rsid w:val="009067FB"/>
    <w:rsid w:val="00924888"/>
    <w:rsid w:val="009B6C56"/>
    <w:rsid w:val="009D6A80"/>
    <w:rsid w:val="009F5451"/>
    <w:rsid w:val="00A15DF2"/>
    <w:rsid w:val="00A2298A"/>
    <w:rsid w:val="00A305FE"/>
    <w:rsid w:val="00A502B9"/>
    <w:rsid w:val="00A65CFB"/>
    <w:rsid w:val="00A86FCB"/>
    <w:rsid w:val="00A916C7"/>
    <w:rsid w:val="00AD5364"/>
    <w:rsid w:val="00AE3196"/>
    <w:rsid w:val="00B46E97"/>
    <w:rsid w:val="00B65066"/>
    <w:rsid w:val="00BB292A"/>
    <w:rsid w:val="00BC6DC1"/>
    <w:rsid w:val="00BD0A9D"/>
    <w:rsid w:val="00BE3952"/>
    <w:rsid w:val="00C01A7E"/>
    <w:rsid w:val="00C17329"/>
    <w:rsid w:val="00C768E5"/>
    <w:rsid w:val="00CF5399"/>
    <w:rsid w:val="00D428D3"/>
    <w:rsid w:val="00D51383"/>
    <w:rsid w:val="00D6005E"/>
    <w:rsid w:val="00D96DCF"/>
    <w:rsid w:val="00DA7016"/>
    <w:rsid w:val="00E07B3A"/>
    <w:rsid w:val="00E1757C"/>
    <w:rsid w:val="00E73723"/>
    <w:rsid w:val="00E933BF"/>
    <w:rsid w:val="00EA7413"/>
    <w:rsid w:val="00EE0064"/>
    <w:rsid w:val="00EE0213"/>
    <w:rsid w:val="00F26EF4"/>
    <w:rsid w:val="00F8611F"/>
    <w:rsid w:val="00F92DFB"/>
    <w:rsid w:val="00FD3EA0"/>
    <w:rsid w:val="00FD5ED3"/>
    <w:rsid w:val="00FE0D86"/>
    <w:rsid w:val="00FE3ED9"/>
    <w:rsid w:val="00FE63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E493D"/>
  <w15:docId w15:val="{C2AA790C-0EA7-4FB7-9709-752246DE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2DFB"/>
    <w:rPr>
      <w:rFonts w:ascii="Verdana" w:hAnsi="Verdana"/>
    </w:rPr>
  </w:style>
  <w:style w:type="paragraph" w:styleId="Kop1">
    <w:name w:val="heading 1"/>
    <w:basedOn w:val="Standaard"/>
    <w:next w:val="Standaard"/>
    <w:qFormat/>
    <w:rsid w:val="00F92DFB"/>
    <w:pPr>
      <w:keepNext/>
      <w:tabs>
        <w:tab w:val="left" w:pos="-1440"/>
        <w:tab w:val="left" w:pos="-720"/>
      </w:tabs>
      <w:jc w:val="right"/>
      <w:outlineLvl w:val="0"/>
    </w:pPr>
    <w:rPr>
      <w:i/>
      <w:iCs/>
      <w:spacing w:val="-2"/>
    </w:rPr>
  </w:style>
  <w:style w:type="paragraph" w:styleId="Kop2">
    <w:name w:val="heading 2"/>
    <w:basedOn w:val="Standaard"/>
    <w:next w:val="Standaard"/>
    <w:link w:val="Kop2Char"/>
    <w:uiPriority w:val="9"/>
    <w:semiHidden/>
    <w:unhideWhenUsed/>
    <w:qFormat/>
    <w:rsid w:val="006330C9"/>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F2868"/>
    <w:rPr>
      <w:rFonts w:ascii="Verdana" w:eastAsia="Calibri" w:hAnsi="Verdana"/>
      <w:szCs w:val="22"/>
      <w:lang w:eastAsia="en-US"/>
    </w:rPr>
  </w:style>
  <w:style w:type="character" w:customStyle="1" w:styleId="Kop2Char">
    <w:name w:val="Kop 2 Char"/>
    <w:basedOn w:val="Standaardalinea-lettertype"/>
    <w:link w:val="Kop2"/>
    <w:uiPriority w:val="9"/>
    <w:semiHidden/>
    <w:rsid w:val="006330C9"/>
    <w:rPr>
      <w:rFonts w:ascii="Cambria" w:eastAsia="Times New Roman" w:hAnsi="Cambria" w:cs="Times New Roman"/>
      <w:b/>
      <w:bCs/>
      <w:i/>
      <w:iCs/>
      <w:sz w:val="28"/>
      <w:szCs w:val="28"/>
    </w:rPr>
  </w:style>
  <w:style w:type="character" w:styleId="Nadruk">
    <w:name w:val="Emphasis"/>
    <w:basedOn w:val="Standaardalinea-lettertype"/>
    <w:uiPriority w:val="20"/>
    <w:qFormat/>
    <w:rsid w:val="009F5451"/>
    <w:rPr>
      <w:i/>
      <w:iCs/>
    </w:rPr>
  </w:style>
  <w:style w:type="paragraph" w:styleId="Ballontekst">
    <w:name w:val="Balloon Text"/>
    <w:basedOn w:val="Standaard"/>
    <w:link w:val="BallontekstChar"/>
    <w:uiPriority w:val="99"/>
    <w:semiHidden/>
    <w:unhideWhenUsed/>
    <w:rsid w:val="00BB292A"/>
    <w:rPr>
      <w:rFonts w:ascii="Tahoma" w:hAnsi="Tahoma" w:cs="Tahoma"/>
      <w:sz w:val="16"/>
      <w:szCs w:val="16"/>
    </w:rPr>
  </w:style>
  <w:style w:type="character" w:customStyle="1" w:styleId="BallontekstChar">
    <w:name w:val="Ballontekst Char"/>
    <w:basedOn w:val="Standaardalinea-lettertype"/>
    <w:link w:val="Ballontekst"/>
    <w:uiPriority w:val="99"/>
    <w:semiHidden/>
    <w:rsid w:val="00BB292A"/>
    <w:rPr>
      <w:rFonts w:ascii="Tahoma" w:hAnsi="Tahoma" w:cs="Tahoma"/>
      <w:sz w:val="16"/>
      <w:szCs w:val="16"/>
    </w:rPr>
  </w:style>
  <w:style w:type="paragraph" w:styleId="Lijstalinea">
    <w:name w:val="List Paragraph"/>
    <w:basedOn w:val="Standaard"/>
    <w:uiPriority w:val="34"/>
    <w:qFormat/>
    <w:rsid w:val="00A15DF2"/>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917027">
      <w:bodyDiv w:val="1"/>
      <w:marLeft w:val="0"/>
      <w:marRight w:val="0"/>
      <w:marTop w:val="0"/>
      <w:marBottom w:val="0"/>
      <w:divBdr>
        <w:top w:val="none" w:sz="0" w:space="0" w:color="auto"/>
        <w:left w:val="none" w:sz="0" w:space="0" w:color="auto"/>
        <w:bottom w:val="none" w:sz="0" w:space="0" w:color="auto"/>
        <w:right w:val="none" w:sz="0" w:space="0" w:color="auto"/>
      </w:divBdr>
    </w:div>
    <w:div w:id="2125733401">
      <w:bodyDiv w:val="1"/>
      <w:marLeft w:val="0"/>
      <w:marRight w:val="0"/>
      <w:marTop w:val="0"/>
      <w:marBottom w:val="0"/>
      <w:divBdr>
        <w:top w:val="none" w:sz="0" w:space="0" w:color="auto"/>
        <w:left w:val="none" w:sz="0" w:space="0" w:color="auto"/>
        <w:bottom w:val="none" w:sz="0" w:space="0" w:color="auto"/>
        <w:right w:val="none" w:sz="0" w:space="0" w:color="auto"/>
      </w:divBdr>
      <w:divsChild>
        <w:div w:id="1456630651">
          <w:marLeft w:val="0"/>
          <w:marRight w:val="0"/>
          <w:marTop w:val="0"/>
          <w:marBottom w:val="0"/>
          <w:divBdr>
            <w:top w:val="none" w:sz="0" w:space="0" w:color="auto"/>
            <w:left w:val="none" w:sz="0" w:space="0" w:color="auto"/>
            <w:bottom w:val="none" w:sz="0" w:space="0" w:color="auto"/>
            <w:right w:val="none" w:sz="0" w:space="0" w:color="auto"/>
          </w:divBdr>
          <w:divsChild>
            <w:div w:id="444887443">
              <w:marLeft w:val="0"/>
              <w:marRight w:val="0"/>
              <w:marTop w:val="0"/>
              <w:marBottom w:val="0"/>
              <w:divBdr>
                <w:top w:val="none" w:sz="0" w:space="0" w:color="auto"/>
                <w:left w:val="none" w:sz="0" w:space="0" w:color="auto"/>
                <w:bottom w:val="none" w:sz="0" w:space="0" w:color="auto"/>
                <w:right w:val="none" w:sz="0" w:space="0" w:color="auto"/>
              </w:divBdr>
            </w:div>
            <w:div w:id="667253293">
              <w:marLeft w:val="0"/>
              <w:marRight w:val="0"/>
              <w:marTop w:val="0"/>
              <w:marBottom w:val="0"/>
              <w:divBdr>
                <w:top w:val="none" w:sz="0" w:space="0" w:color="auto"/>
                <w:left w:val="none" w:sz="0" w:space="0" w:color="auto"/>
                <w:bottom w:val="none" w:sz="0" w:space="0" w:color="auto"/>
                <w:right w:val="none" w:sz="0" w:space="0" w:color="auto"/>
              </w:divBdr>
            </w:div>
            <w:div w:id="668871647">
              <w:marLeft w:val="0"/>
              <w:marRight w:val="0"/>
              <w:marTop w:val="0"/>
              <w:marBottom w:val="0"/>
              <w:divBdr>
                <w:top w:val="none" w:sz="0" w:space="0" w:color="auto"/>
                <w:left w:val="none" w:sz="0" w:space="0" w:color="auto"/>
                <w:bottom w:val="none" w:sz="0" w:space="0" w:color="auto"/>
                <w:right w:val="none" w:sz="0" w:space="0" w:color="auto"/>
              </w:divBdr>
            </w:div>
            <w:div w:id="802845379">
              <w:marLeft w:val="0"/>
              <w:marRight w:val="0"/>
              <w:marTop w:val="0"/>
              <w:marBottom w:val="0"/>
              <w:divBdr>
                <w:top w:val="none" w:sz="0" w:space="0" w:color="auto"/>
                <w:left w:val="none" w:sz="0" w:space="0" w:color="auto"/>
                <w:bottom w:val="none" w:sz="0" w:space="0" w:color="auto"/>
                <w:right w:val="none" w:sz="0" w:space="0" w:color="auto"/>
              </w:divBdr>
            </w:div>
            <w:div w:id="908539584">
              <w:marLeft w:val="0"/>
              <w:marRight w:val="0"/>
              <w:marTop w:val="0"/>
              <w:marBottom w:val="0"/>
              <w:divBdr>
                <w:top w:val="none" w:sz="0" w:space="0" w:color="auto"/>
                <w:left w:val="none" w:sz="0" w:space="0" w:color="auto"/>
                <w:bottom w:val="none" w:sz="0" w:space="0" w:color="auto"/>
                <w:right w:val="none" w:sz="0" w:space="0" w:color="auto"/>
              </w:divBdr>
            </w:div>
            <w:div w:id="978460548">
              <w:marLeft w:val="0"/>
              <w:marRight w:val="0"/>
              <w:marTop w:val="0"/>
              <w:marBottom w:val="0"/>
              <w:divBdr>
                <w:top w:val="none" w:sz="0" w:space="0" w:color="auto"/>
                <w:left w:val="none" w:sz="0" w:space="0" w:color="auto"/>
                <w:bottom w:val="none" w:sz="0" w:space="0" w:color="auto"/>
                <w:right w:val="none" w:sz="0" w:space="0" w:color="auto"/>
              </w:divBdr>
            </w:div>
            <w:div w:id="987637643">
              <w:marLeft w:val="0"/>
              <w:marRight w:val="0"/>
              <w:marTop w:val="0"/>
              <w:marBottom w:val="0"/>
              <w:divBdr>
                <w:top w:val="none" w:sz="0" w:space="0" w:color="auto"/>
                <w:left w:val="none" w:sz="0" w:space="0" w:color="auto"/>
                <w:bottom w:val="none" w:sz="0" w:space="0" w:color="auto"/>
                <w:right w:val="none" w:sz="0" w:space="0" w:color="auto"/>
              </w:divBdr>
            </w:div>
            <w:div w:id="1063407114">
              <w:marLeft w:val="0"/>
              <w:marRight w:val="0"/>
              <w:marTop w:val="0"/>
              <w:marBottom w:val="0"/>
              <w:divBdr>
                <w:top w:val="none" w:sz="0" w:space="0" w:color="auto"/>
                <w:left w:val="none" w:sz="0" w:space="0" w:color="auto"/>
                <w:bottom w:val="none" w:sz="0" w:space="0" w:color="auto"/>
                <w:right w:val="none" w:sz="0" w:space="0" w:color="auto"/>
              </w:divBdr>
            </w:div>
            <w:div w:id="1770617597">
              <w:marLeft w:val="0"/>
              <w:marRight w:val="0"/>
              <w:marTop w:val="0"/>
              <w:marBottom w:val="0"/>
              <w:divBdr>
                <w:top w:val="none" w:sz="0" w:space="0" w:color="auto"/>
                <w:left w:val="none" w:sz="0" w:space="0" w:color="auto"/>
                <w:bottom w:val="none" w:sz="0" w:space="0" w:color="auto"/>
                <w:right w:val="none" w:sz="0" w:space="0" w:color="auto"/>
              </w:divBdr>
            </w:div>
            <w:div w:id="1825970936">
              <w:marLeft w:val="0"/>
              <w:marRight w:val="0"/>
              <w:marTop w:val="0"/>
              <w:marBottom w:val="0"/>
              <w:divBdr>
                <w:top w:val="none" w:sz="0" w:space="0" w:color="auto"/>
                <w:left w:val="none" w:sz="0" w:space="0" w:color="auto"/>
                <w:bottom w:val="none" w:sz="0" w:space="0" w:color="auto"/>
                <w:right w:val="none" w:sz="0" w:space="0" w:color="auto"/>
              </w:divBdr>
            </w:div>
            <w:div w:id="18590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1272</Words>
  <Characters>7002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Opstandingskerk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Opstandingskerk  -</dc:title>
  <dc:creator>Landman</dc:creator>
  <cp:lastModifiedBy>Gert Landman</cp:lastModifiedBy>
  <cp:revision>2</cp:revision>
  <cp:lastPrinted>2024-05-20T18:07:00Z</cp:lastPrinted>
  <dcterms:created xsi:type="dcterms:W3CDTF">2024-05-20T18:07:00Z</dcterms:created>
  <dcterms:modified xsi:type="dcterms:W3CDTF">2024-05-20T18:07:00Z</dcterms:modified>
</cp:coreProperties>
</file>